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450"/>
      </w:tblGrid>
      <w:tr w:rsidR="000502D4" w:rsidRPr="000502D4" w14:paraId="28CDB8FF" w14:textId="77777777" w:rsidTr="00AE2FD6">
        <w:trPr>
          <w:trHeight w:val="13552"/>
          <w:tblCellSpacing w:w="0" w:type="dxa"/>
          <w:jc w:val="center"/>
        </w:trPr>
        <w:tc>
          <w:tcPr>
            <w:tcW w:w="0" w:type="auto"/>
            <w:shd w:val="clear" w:color="auto" w:fill="FFFFFF"/>
            <w:vAlign w:val="center"/>
            <w:hideMark/>
          </w:tcPr>
          <w:p w14:paraId="7CEFDFF8" w14:textId="29B6841E" w:rsidR="00BE6A8C" w:rsidRPr="00A5240D" w:rsidRDefault="00BE6A8C" w:rsidP="0014212F">
            <w:pPr>
              <w:pBdr>
                <w:top w:val="single" w:sz="4" w:space="1" w:color="auto"/>
                <w:left w:val="single" w:sz="4" w:space="4" w:color="auto"/>
                <w:bottom w:val="single" w:sz="4" w:space="1" w:color="auto"/>
                <w:right w:val="single" w:sz="4" w:space="4" w:color="auto"/>
              </w:pBdr>
              <w:shd w:val="clear" w:color="auto" w:fill="BDD6EE" w:themeFill="accent5" w:themeFillTint="66"/>
              <w:spacing w:before="100" w:beforeAutospacing="1" w:after="100" w:afterAutospacing="1" w:line="276" w:lineRule="auto"/>
              <w:rPr>
                <w:rFonts w:eastAsia="Calibri" w:cstheme="minorHAnsi"/>
                <w:color w:val="5E5E5E"/>
                <w:lang w:eastAsia="nl-NL"/>
              </w:rPr>
            </w:pPr>
            <w:r w:rsidRPr="00A5240D">
              <w:rPr>
                <w:rFonts w:eastAsia="Calibri" w:cstheme="minorHAnsi"/>
                <w:b/>
                <w:color w:val="5E5E5E"/>
                <w:lang w:eastAsia="nl-NL"/>
              </w:rPr>
              <w:t xml:space="preserve">Wees welkom op de (gratis) </w:t>
            </w:r>
            <w:proofErr w:type="spellStart"/>
            <w:r w:rsidR="00B22FED" w:rsidRPr="00A5240D">
              <w:rPr>
                <w:rFonts w:eastAsia="Calibri" w:cstheme="minorHAnsi"/>
                <w:b/>
                <w:color w:val="5E5E5E"/>
                <w:lang w:eastAsia="nl-NL"/>
              </w:rPr>
              <w:t>inspiratiedag</w:t>
            </w:r>
            <w:proofErr w:type="spellEnd"/>
            <w:r w:rsidRPr="00A5240D">
              <w:rPr>
                <w:rFonts w:eastAsia="Calibri" w:cstheme="minorHAnsi"/>
                <w:b/>
                <w:color w:val="5E5E5E"/>
                <w:lang w:eastAsia="nl-NL"/>
              </w:rPr>
              <w:t xml:space="preserve"> over “Jeugd in hun omgeving – preventie en actie”</w:t>
            </w:r>
            <w:r w:rsidR="0010058D" w:rsidRPr="00A5240D">
              <w:rPr>
                <w:rFonts w:eastAsia="Calibri" w:cstheme="minorHAnsi"/>
                <w:b/>
                <w:color w:val="5E5E5E"/>
                <w:lang w:eastAsia="nl-NL"/>
              </w:rPr>
              <w:t>.</w:t>
            </w:r>
            <w:r w:rsidRPr="00A5240D">
              <w:rPr>
                <w:rFonts w:eastAsia="Calibri" w:cstheme="minorHAnsi"/>
                <w:b/>
                <w:color w:val="5E5E5E"/>
                <w:lang w:eastAsia="nl-NL"/>
              </w:rPr>
              <w:br/>
            </w:r>
            <w:r w:rsidRPr="00A5240D">
              <w:rPr>
                <w:rFonts w:eastAsia="Calibri" w:cstheme="minorHAnsi"/>
                <w:color w:val="5E5E5E"/>
                <w:lang w:eastAsia="nl-NL"/>
              </w:rPr>
              <w:br/>
            </w:r>
            <w:r w:rsidRPr="00A5240D">
              <w:rPr>
                <w:rFonts w:eastAsia="Calibri" w:cstheme="minorHAnsi"/>
                <w:b/>
                <w:color w:val="5E5E5E"/>
                <w:lang w:eastAsia="nl-NL"/>
              </w:rPr>
              <w:t xml:space="preserve">Datum: </w:t>
            </w:r>
            <w:r w:rsidR="0010058D" w:rsidRPr="00A5240D">
              <w:rPr>
                <w:rFonts w:eastAsia="Calibri" w:cstheme="minorHAnsi"/>
                <w:b/>
                <w:color w:val="5E5E5E"/>
                <w:lang w:eastAsia="nl-NL"/>
              </w:rPr>
              <w:t xml:space="preserve"> </w:t>
            </w:r>
            <w:r w:rsidRPr="00A5240D">
              <w:rPr>
                <w:rFonts w:eastAsia="Calibri" w:cstheme="minorHAnsi"/>
                <w:b/>
                <w:color w:val="5E5E5E"/>
                <w:lang w:eastAsia="nl-NL"/>
              </w:rPr>
              <w:t>vrijdag 5 juli 2019</w:t>
            </w:r>
            <w:r w:rsidRPr="00A5240D">
              <w:rPr>
                <w:rFonts w:eastAsia="Calibri" w:cstheme="minorHAnsi"/>
                <w:b/>
                <w:color w:val="5E5E5E"/>
                <w:lang w:eastAsia="nl-NL"/>
              </w:rPr>
              <w:br/>
              <w:t xml:space="preserve">Tijd: </w:t>
            </w:r>
            <w:r w:rsidR="0010058D" w:rsidRPr="00A5240D">
              <w:rPr>
                <w:rFonts w:eastAsia="Calibri" w:cstheme="minorHAnsi"/>
                <w:b/>
                <w:color w:val="5E5E5E"/>
                <w:lang w:eastAsia="nl-NL"/>
              </w:rPr>
              <w:t xml:space="preserve">       </w:t>
            </w:r>
            <w:r w:rsidRPr="00A5240D">
              <w:rPr>
                <w:rFonts w:eastAsia="Calibri" w:cstheme="minorHAnsi"/>
                <w:b/>
                <w:color w:val="5E5E5E"/>
                <w:lang w:eastAsia="nl-NL"/>
              </w:rPr>
              <w:t>9:30 - 15:30 uur</w:t>
            </w:r>
            <w:r w:rsidR="00AE672B" w:rsidRPr="00A5240D">
              <w:rPr>
                <w:rFonts w:eastAsia="Calibri" w:cstheme="minorHAnsi"/>
                <w:b/>
                <w:color w:val="5E5E5E"/>
                <w:lang w:eastAsia="nl-NL"/>
              </w:rPr>
              <w:br/>
            </w:r>
            <w:r w:rsidRPr="00A5240D">
              <w:rPr>
                <w:rFonts w:eastAsia="Calibri" w:cstheme="minorHAnsi"/>
                <w:b/>
                <w:color w:val="5E5E5E"/>
                <w:lang w:eastAsia="nl-NL"/>
              </w:rPr>
              <w:t>Locatie: GGD GHOR Nederland, Zwarte Woud 2, Utrecht Lunetten</w:t>
            </w:r>
            <w:r w:rsidR="0014212F" w:rsidRPr="00A5240D">
              <w:rPr>
                <w:rFonts w:eastAsia="Calibri" w:cstheme="minorHAnsi"/>
                <w:color w:val="5E5E5E"/>
                <w:lang w:eastAsia="nl-NL"/>
              </w:rPr>
              <w:t xml:space="preserve"> </w:t>
            </w:r>
            <w:r w:rsidR="00D3159D" w:rsidRPr="00A5240D">
              <w:rPr>
                <w:rFonts w:eastAsia="Calibri" w:cstheme="minorHAnsi"/>
                <w:color w:val="5E5E5E"/>
                <w:lang w:eastAsia="nl-NL"/>
              </w:rPr>
              <w:br/>
            </w:r>
          </w:p>
          <w:p w14:paraId="52A94D70" w14:textId="13E69B53" w:rsidR="002C3A2B" w:rsidRPr="00A5240D" w:rsidRDefault="00041A80" w:rsidP="00684EB9">
            <w:pPr>
              <w:tabs>
                <w:tab w:val="left" w:pos="1601"/>
              </w:tabs>
              <w:spacing w:before="100" w:beforeAutospacing="1" w:after="100" w:afterAutospacing="1" w:line="276" w:lineRule="auto"/>
              <w:rPr>
                <w:rFonts w:eastAsia="Calibri" w:cstheme="minorHAnsi"/>
                <w:b/>
                <w:color w:val="5E5E5E"/>
                <w:lang w:eastAsia="nl-NL"/>
              </w:rPr>
            </w:pPr>
            <w:r w:rsidRPr="001E68C8">
              <w:rPr>
                <w:rFonts w:eastAsia="Calibri" w:cstheme="minorHAnsi"/>
                <w:b/>
                <w:color w:val="5E5E5E"/>
                <w:sz w:val="32"/>
                <w:szCs w:val="32"/>
                <w:lang w:eastAsia="nl-NL"/>
              </w:rPr>
              <w:t>PROGRAMMA:</w:t>
            </w:r>
            <w:r w:rsidR="00684EB9">
              <w:rPr>
                <w:rFonts w:eastAsia="Calibri" w:cstheme="minorHAnsi"/>
                <w:b/>
                <w:color w:val="5E5E5E"/>
                <w:sz w:val="20"/>
                <w:szCs w:val="20"/>
                <w:lang w:eastAsia="nl-NL"/>
              </w:rPr>
              <w:br/>
            </w:r>
            <w:r w:rsidR="00684EB9">
              <w:rPr>
                <w:rFonts w:eastAsia="Calibri" w:cstheme="minorHAnsi"/>
                <w:b/>
                <w:color w:val="5E5E5E"/>
                <w:sz w:val="20"/>
                <w:szCs w:val="20"/>
                <w:lang w:eastAsia="nl-NL"/>
              </w:rPr>
              <w:br/>
            </w:r>
            <w:r w:rsidR="00684EB9" w:rsidRPr="00A5240D">
              <w:rPr>
                <w:rFonts w:eastAsia="Calibri" w:cstheme="minorHAnsi"/>
                <w:b/>
                <w:color w:val="5E5E5E"/>
                <w:lang w:eastAsia="nl-NL"/>
              </w:rPr>
              <w:t xml:space="preserve">09.30 – 10.00 uur </w:t>
            </w:r>
            <w:r w:rsidR="0098317A" w:rsidRPr="00A5240D">
              <w:rPr>
                <w:rFonts w:eastAsia="Calibri" w:cstheme="minorHAnsi"/>
                <w:b/>
                <w:color w:val="5E5E5E"/>
                <w:lang w:eastAsia="nl-NL"/>
              </w:rPr>
              <w:t xml:space="preserve"> </w:t>
            </w:r>
            <w:r w:rsidR="00684EB9" w:rsidRPr="00A5240D">
              <w:rPr>
                <w:rFonts w:eastAsia="Calibri" w:cstheme="minorHAnsi"/>
                <w:b/>
                <w:color w:val="5E5E5E"/>
                <w:lang w:eastAsia="nl-NL"/>
              </w:rPr>
              <w:t xml:space="preserve"> Inloop </w:t>
            </w:r>
          </w:p>
          <w:p w14:paraId="3280BE2C" w14:textId="4E151326" w:rsidR="002C3A2B" w:rsidRPr="00C54203" w:rsidRDefault="002C3A2B" w:rsidP="00C54203">
            <w:pPr>
              <w:spacing w:before="100" w:beforeAutospacing="1" w:after="100" w:afterAutospacing="1" w:line="276" w:lineRule="auto"/>
              <w:ind w:left="1738" w:hanging="1738"/>
              <w:rPr>
                <w:rFonts w:eastAsia="Calibri" w:cstheme="minorHAnsi"/>
                <w:color w:val="5E5E5E"/>
                <w:lang w:eastAsia="nl-NL"/>
              </w:rPr>
            </w:pPr>
            <w:r w:rsidRPr="00A5240D">
              <w:rPr>
                <w:rFonts w:eastAsia="Calibri" w:cstheme="minorHAnsi"/>
                <w:b/>
                <w:color w:val="5E5E5E"/>
                <w:lang w:eastAsia="nl-NL"/>
              </w:rPr>
              <w:t>10.00 – 1</w:t>
            </w:r>
            <w:r w:rsidR="00520D04" w:rsidRPr="00A5240D">
              <w:rPr>
                <w:rFonts w:eastAsia="Calibri" w:cstheme="minorHAnsi"/>
                <w:b/>
                <w:color w:val="5E5E5E"/>
                <w:lang w:eastAsia="nl-NL"/>
              </w:rPr>
              <w:t>1</w:t>
            </w:r>
            <w:r w:rsidRPr="00A5240D">
              <w:rPr>
                <w:rFonts w:eastAsia="Calibri" w:cstheme="minorHAnsi"/>
                <w:b/>
                <w:color w:val="5E5E5E"/>
                <w:lang w:eastAsia="nl-NL"/>
              </w:rPr>
              <w:t>.</w:t>
            </w:r>
            <w:r w:rsidR="00934E93" w:rsidRPr="00A5240D">
              <w:rPr>
                <w:rFonts w:eastAsia="Calibri" w:cstheme="minorHAnsi"/>
                <w:b/>
                <w:color w:val="5E5E5E"/>
                <w:lang w:eastAsia="nl-NL"/>
              </w:rPr>
              <w:t>15</w:t>
            </w:r>
            <w:r w:rsidRPr="00A5240D">
              <w:rPr>
                <w:rFonts w:eastAsia="Calibri" w:cstheme="minorHAnsi"/>
                <w:b/>
                <w:color w:val="5E5E5E"/>
                <w:lang w:eastAsia="nl-NL"/>
              </w:rPr>
              <w:t xml:space="preserve"> uur   </w:t>
            </w:r>
            <w:r w:rsidR="00C54203" w:rsidRPr="00685901">
              <w:rPr>
                <w:rFonts w:eastAsia="Calibri" w:cstheme="minorHAnsi"/>
                <w:b/>
                <w:color w:val="FF0000"/>
                <w:lang w:eastAsia="nl-NL"/>
              </w:rPr>
              <w:t xml:space="preserve">Onderzoeksresultaten </w:t>
            </w:r>
            <w:proofErr w:type="spellStart"/>
            <w:r w:rsidRPr="00685901">
              <w:rPr>
                <w:rFonts w:eastAsia="Calibri" w:cstheme="minorHAnsi"/>
                <w:b/>
                <w:color w:val="FF0000"/>
                <w:lang w:eastAsia="nl-NL"/>
              </w:rPr>
              <w:t>M</w:t>
            </w:r>
            <w:r w:rsidR="00C54203" w:rsidRPr="00685901">
              <w:rPr>
                <w:rFonts w:eastAsia="Calibri" w:cstheme="minorHAnsi"/>
                <w:b/>
                <w:color w:val="FF0000"/>
                <w:lang w:eastAsia="nl-NL"/>
              </w:rPr>
              <w:t>odels</w:t>
            </w:r>
            <w:proofErr w:type="spellEnd"/>
            <w:r w:rsidR="00C54203" w:rsidRPr="00685901">
              <w:rPr>
                <w:rFonts w:eastAsia="Calibri" w:cstheme="minorHAnsi"/>
                <w:b/>
                <w:color w:val="FF0000"/>
                <w:lang w:eastAsia="nl-NL"/>
              </w:rPr>
              <w:t xml:space="preserve"> of Child Health </w:t>
            </w:r>
            <w:proofErr w:type="spellStart"/>
            <w:r w:rsidR="00C54203" w:rsidRPr="00685901">
              <w:rPr>
                <w:rFonts w:eastAsia="Calibri" w:cstheme="minorHAnsi"/>
                <w:b/>
                <w:color w:val="FF0000"/>
                <w:lang w:eastAsia="nl-NL"/>
              </w:rPr>
              <w:t>Appraised</w:t>
            </w:r>
            <w:proofErr w:type="spellEnd"/>
            <w:r w:rsidR="00C54203" w:rsidRPr="00685901">
              <w:rPr>
                <w:rFonts w:eastAsia="Calibri" w:cstheme="minorHAnsi"/>
                <w:b/>
                <w:color w:val="FF0000"/>
                <w:lang w:eastAsia="nl-NL"/>
              </w:rPr>
              <w:t xml:space="preserve"> </w:t>
            </w:r>
            <w:r w:rsidR="00A5240D" w:rsidRPr="00A5240D">
              <w:rPr>
                <w:rFonts w:eastAsia="Calibri" w:cstheme="minorHAnsi"/>
                <w:b/>
                <w:color w:val="5E5E5E"/>
                <w:lang w:eastAsia="nl-NL"/>
              </w:rPr>
              <w:br/>
            </w:r>
            <w:r w:rsidR="00C54203" w:rsidRPr="00C54203">
              <w:rPr>
                <w:rFonts w:eastAsia="Calibri" w:cstheme="minorHAnsi"/>
                <w:i/>
                <w:color w:val="5E5E5E"/>
                <w:lang w:eastAsia="nl-NL"/>
              </w:rPr>
              <w:t>Danielle Jansen, universitair docent/medisch socioloog UMCG</w:t>
            </w:r>
            <w:r w:rsidR="00684EB9" w:rsidRPr="00C54203">
              <w:rPr>
                <w:rFonts w:eastAsia="Calibri" w:cstheme="minorHAnsi"/>
                <w:b/>
                <w:i/>
                <w:color w:val="5E5E5E"/>
                <w:lang w:eastAsia="nl-NL"/>
              </w:rPr>
              <w:br/>
            </w:r>
            <w:r w:rsidR="00C54203" w:rsidRPr="00C54203">
              <w:rPr>
                <w:rFonts w:eastAsia="Calibri" w:cstheme="minorHAnsi"/>
                <w:i/>
                <w:color w:val="5E5E5E"/>
                <w:lang w:eastAsia="nl-NL"/>
              </w:rPr>
              <w:t xml:space="preserve">Paul </w:t>
            </w:r>
            <w:proofErr w:type="spellStart"/>
            <w:r w:rsidR="00C54203" w:rsidRPr="00C54203">
              <w:rPr>
                <w:rFonts w:eastAsia="Calibri" w:cstheme="minorHAnsi"/>
                <w:i/>
                <w:color w:val="5E5E5E"/>
                <w:lang w:eastAsia="nl-NL"/>
              </w:rPr>
              <w:t>Kocken</w:t>
            </w:r>
            <w:proofErr w:type="spellEnd"/>
            <w:r w:rsidR="00C54203" w:rsidRPr="00C54203">
              <w:rPr>
                <w:rFonts w:eastAsia="Calibri" w:cstheme="minorHAnsi"/>
                <w:i/>
                <w:color w:val="5E5E5E"/>
                <w:lang w:eastAsia="nl-NL"/>
              </w:rPr>
              <w:t xml:space="preserve">, Senior onderzoeker, Afdeling Child Health, </w:t>
            </w:r>
            <w:r w:rsidR="00C54203" w:rsidRPr="00C54203">
              <w:rPr>
                <w:rFonts w:eastAsia="Calibri" w:cstheme="minorHAnsi"/>
                <w:bCs/>
                <w:i/>
                <w:color w:val="5E5E5E"/>
                <w:lang w:eastAsia="nl-NL"/>
              </w:rPr>
              <w:t>TNO</w:t>
            </w:r>
          </w:p>
          <w:p w14:paraId="146C411A" w14:textId="468AFEEC" w:rsidR="00934E93" w:rsidRPr="00A5240D" w:rsidRDefault="00934E93" w:rsidP="00827FB8">
            <w:pPr>
              <w:spacing w:before="100" w:beforeAutospacing="1" w:after="100" w:afterAutospacing="1" w:line="276" w:lineRule="auto"/>
              <w:rPr>
                <w:rFonts w:eastAsia="Calibri" w:cstheme="minorHAnsi"/>
                <w:b/>
                <w:color w:val="5E5E5E"/>
                <w:lang w:eastAsia="nl-NL"/>
              </w:rPr>
            </w:pPr>
            <w:r w:rsidRPr="00A5240D">
              <w:rPr>
                <w:rFonts w:eastAsia="Calibri" w:cstheme="minorHAnsi"/>
                <w:b/>
                <w:color w:val="5E5E5E"/>
                <w:lang w:eastAsia="nl-NL"/>
              </w:rPr>
              <w:t>11.15 – 11.30 uur   Pauze</w:t>
            </w:r>
          </w:p>
          <w:p w14:paraId="06021EC0" w14:textId="7637D948" w:rsidR="00520D04" w:rsidRPr="00C54203" w:rsidRDefault="00520D04" w:rsidP="00A5240D">
            <w:pPr>
              <w:tabs>
                <w:tab w:val="left" w:pos="1738"/>
              </w:tabs>
              <w:spacing w:before="100" w:beforeAutospacing="1" w:after="100" w:afterAutospacing="1" w:line="276" w:lineRule="auto"/>
              <w:ind w:left="1738" w:hanging="1738"/>
              <w:rPr>
                <w:rFonts w:eastAsia="Calibri" w:cstheme="minorHAnsi"/>
                <w:i/>
                <w:color w:val="5E5E5E"/>
                <w:lang w:eastAsia="nl-NL"/>
              </w:rPr>
            </w:pPr>
            <w:r w:rsidRPr="00A5240D">
              <w:rPr>
                <w:rFonts w:eastAsia="Calibri" w:cstheme="minorHAnsi"/>
                <w:b/>
                <w:color w:val="5E5E5E"/>
                <w:lang w:eastAsia="nl-NL"/>
              </w:rPr>
              <w:t xml:space="preserve">11.30 – 12.30 uur   </w:t>
            </w:r>
            <w:r w:rsidR="00041A80" w:rsidRPr="00A5240D">
              <w:rPr>
                <w:rFonts w:eastAsia="Calibri" w:cstheme="minorHAnsi"/>
                <w:b/>
                <w:color w:val="5E5E5E"/>
                <w:lang w:eastAsia="nl-NL"/>
              </w:rPr>
              <w:t xml:space="preserve">Op tijd de juiste zorg: doorontwikkeling instrument </w:t>
            </w:r>
            <w:r w:rsidRPr="00A5240D">
              <w:rPr>
                <w:rFonts w:eastAsia="Calibri" w:cstheme="minorHAnsi"/>
                <w:b/>
                <w:iCs/>
                <w:color w:val="5E5E5E"/>
                <w:lang w:eastAsia="nl-NL"/>
              </w:rPr>
              <w:t>Jij en Je Gezondheid (JEJG)</w:t>
            </w:r>
            <w:r w:rsidR="00684EB9" w:rsidRPr="00A5240D">
              <w:rPr>
                <w:rFonts w:eastAsia="Calibri" w:cstheme="minorHAnsi"/>
                <w:b/>
                <w:iCs/>
                <w:color w:val="5E5E5E"/>
                <w:lang w:eastAsia="nl-NL"/>
              </w:rPr>
              <w:t xml:space="preserve"> – </w:t>
            </w:r>
            <w:r w:rsidR="00684EB9" w:rsidRPr="00A5240D">
              <w:rPr>
                <w:rFonts w:eastAsia="Calibri" w:cstheme="minorHAnsi"/>
                <w:b/>
                <w:iCs/>
                <w:color w:val="5E5E5E"/>
                <w:lang w:eastAsia="nl-NL"/>
              </w:rPr>
              <w:br/>
            </w:r>
            <w:proofErr w:type="spellStart"/>
            <w:r w:rsidR="00684EB9" w:rsidRPr="00C54203">
              <w:rPr>
                <w:rFonts w:eastAsia="Calibri" w:cstheme="minorHAnsi"/>
                <w:i/>
                <w:iCs/>
                <w:color w:val="5E5E5E"/>
                <w:lang w:eastAsia="nl-NL"/>
              </w:rPr>
              <w:t>Livia</w:t>
            </w:r>
            <w:proofErr w:type="spellEnd"/>
            <w:r w:rsidR="00684EB9" w:rsidRPr="00C54203">
              <w:rPr>
                <w:rFonts w:eastAsia="Calibri" w:cstheme="minorHAnsi"/>
                <w:i/>
                <w:iCs/>
                <w:color w:val="5E5E5E"/>
                <w:lang w:eastAsia="nl-NL"/>
              </w:rPr>
              <w:t xml:space="preserve"> Kalma, projectleider JEJG VO, afdeling EGZ, GGD Amsterdam</w:t>
            </w:r>
          </w:p>
          <w:p w14:paraId="4988C962" w14:textId="274FD860" w:rsidR="002C3A2B" w:rsidRPr="00A5240D" w:rsidRDefault="00520D04" w:rsidP="00827FB8">
            <w:pPr>
              <w:spacing w:before="100" w:beforeAutospacing="1" w:after="100" w:afterAutospacing="1" w:line="276" w:lineRule="auto"/>
              <w:rPr>
                <w:rFonts w:eastAsia="Calibri" w:cstheme="minorHAnsi"/>
                <w:b/>
                <w:color w:val="5E5E5E"/>
                <w:lang w:eastAsia="nl-NL"/>
              </w:rPr>
            </w:pPr>
            <w:r w:rsidRPr="00A5240D">
              <w:rPr>
                <w:rFonts w:eastAsia="Calibri" w:cstheme="minorHAnsi"/>
                <w:b/>
                <w:color w:val="5E5E5E"/>
                <w:lang w:eastAsia="nl-NL"/>
              </w:rPr>
              <w:t xml:space="preserve">12.30 - 13.15 uur    </w:t>
            </w:r>
            <w:r w:rsidR="00934E93" w:rsidRPr="00A5240D">
              <w:rPr>
                <w:rFonts w:eastAsia="Calibri" w:cstheme="minorHAnsi"/>
                <w:b/>
                <w:color w:val="5E5E5E"/>
                <w:lang w:eastAsia="nl-NL"/>
              </w:rPr>
              <w:t>L</w:t>
            </w:r>
            <w:r w:rsidRPr="00A5240D">
              <w:rPr>
                <w:rFonts w:eastAsia="Calibri" w:cstheme="minorHAnsi"/>
                <w:b/>
                <w:color w:val="5E5E5E"/>
                <w:lang w:eastAsia="nl-NL"/>
              </w:rPr>
              <w:t>unchpauze</w:t>
            </w:r>
          </w:p>
          <w:p w14:paraId="2DA2DD2B" w14:textId="0E24344F" w:rsidR="0029469E" w:rsidRPr="00C54203" w:rsidRDefault="0029469E" w:rsidP="00A5240D">
            <w:pPr>
              <w:spacing w:before="100" w:beforeAutospacing="1" w:after="100" w:afterAutospacing="1" w:line="276" w:lineRule="auto"/>
              <w:ind w:left="1738" w:hanging="1738"/>
              <w:rPr>
                <w:rFonts w:eastAsia="Calibri" w:cstheme="minorHAnsi"/>
                <w:i/>
                <w:color w:val="5E5E5E"/>
                <w:lang w:eastAsia="nl-NL"/>
              </w:rPr>
            </w:pPr>
            <w:r w:rsidRPr="00A5240D">
              <w:rPr>
                <w:rFonts w:eastAsia="Calibri" w:cstheme="minorHAnsi"/>
                <w:b/>
                <w:color w:val="5E5E5E"/>
                <w:lang w:eastAsia="nl-NL"/>
              </w:rPr>
              <w:t>13.15 -  13.4</w:t>
            </w:r>
            <w:r w:rsidR="00572008" w:rsidRPr="00A5240D">
              <w:rPr>
                <w:rFonts w:eastAsia="Calibri" w:cstheme="minorHAnsi"/>
                <w:b/>
                <w:color w:val="5E5E5E"/>
                <w:lang w:eastAsia="nl-NL"/>
              </w:rPr>
              <w:t>5</w:t>
            </w:r>
            <w:r w:rsidRPr="00A5240D">
              <w:rPr>
                <w:rFonts w:eastAsia="Calibri" w:cstheme="minorHAnsi"/>
                <w:b/>
                <w:color w:val="5E5E5E"/>
                <w:lang w:eastAsia="nl-NL"/>
              </w:rPr>
              <w:t xml:space="preserve"> uur</w:t>
            </w:r>
            <w:r w:rsidR="002C3A2B" w:rsidRPr="00A5240D">
              <w:rPr>
                <w:rFonts w:eastAsia="Calibri" w:cstheme="minorHAnsi"/>
                <w:b/>
                <w:color w:val="5E5E5E"/>
                <w:lang w:eastAsia="nl-NL"/>
              </w:rPr>
              <w:t xml:space="preserve">   </w:t>
            </w:r>
            <w:proofErr w:type="spellStart"/>
            <w:r w:rsidR="002C3A2B" w:rsidRPr="00A5240D">
              <w:rPr>
                <w:rFonts w:eastAsia="Calibri" w:cstheme="minorHAnsi"/>
                <w:b/>
                <w:color w:val="5E5E5E"/>
                <w:lang w:eastAsia="nl-NL"/>
              </w:rPr>
              <w:t>Exposoom</w:t>
            </w:r>
            <w:proofErr w:type="spellEnd"/>
            <w:r w:rsidR="002C3A2B" w:rsidRPr="00A5240D">
              <w:rPr>
                <w:rFonts w:eastAsia="Calibri" w:cstheme="minorHAnsi"/>
                <w:b/>
                <w:color w:val="5E5E5E"/>
                <w:lang w:eastAsia="nl-NL"/>
              </w:rPr>
              <w:t xml:space="preserve">. Stand van zaken van onderzoek bij kinderen  - </w:t>
            </w:r>
            <w:r w:rsidR="00684EB9" w:rsidRPr="00A5240D">
              <w:rPr>
                <w:rFonts w:eastAsia="Calibri" w:cstheme="minorHAnsi"/>
                <w:b/>
                <w:color w:val="5E5E5E"/>
                <w:lang w:eastAsia="nl-NL"/>
              </w:rPr>
              <w:br/>
            </w:r>
            <w:r w:rsidR="002C3A2B" w:rsidRPr="00C54203">
              <w:rPr>
                <w:rFonts w:eastAsia="Calibri" w:cstheme="minorHAnsi"/>
                <w:i/>
                <w:color w:val="5E5E5E"/>
                <w:lang w:eastAsia="nl-NL"/>
              </w:rPr>
              <w:t>Peter van den Hazel, arts/ medisch milieukundige; coördinator Acad</w:t>
            </w:r>
            <w:r w:rsidR="00E551D5" w:rsidRPr="00C54203">
              <w:rPr>
                <w:rFonts w:eastAsia="Calibri" w:cstheme="minorHAnsi"/>
                <w:i/>
                <w:color w:val="5E5E5E"/>
                <w:lang w:eastAsia="nl-NL"/>
              </w:rPr>
              <w:t xml:space="preserve">. </w:t>
            </w:r>
            <w:r w:rsidR="002C3A2B" w:rsidRPr="00C54203">
              <w:rPr>
                <w:rFonts w:eastAsia="Calibri" w:cstheme="minorHAnsi"/>
                <w:i/>
                <w:color w:val="5E5E5E"/>
                <w:lang w:eastAsia="nl-NL"/>
              </w:rPr>
              <w:t>W</w:t>
            </w:r>
            <w:r w:rsidR="00A5240D" w:rsidRPr="00C54203">
              <w:rPr>
                <w:rFonts w:eastAsia="Calibri" w:cstheme="minorHAnsi"/>
                <w:i/>
                <w:color w:val="5E5E5E"/>
                <w:lang w:eastAsia="nl-NL"/>
              </w:rPr>
              <w:t>P</w:t>
            </w:r>
            <w:r w:rsidR="002C3A2B" w:rsidRPr="00C54203">
              <w:rPr>
                <w:rFonts w:eastAsia="Calibri" w:cstheme="minorHAnsi"/>
                <w:i/>
                <w:color w:val="5E5E5E"/>
                <w:lang w:eastAsia="nl-NL"/>
              </w:rPr>
              <w:t xml:space="preserve"> </w:t>
            </w:r>
            <w:r w:rsidR="00E551D5" w:rsidRPr="00C54203">
              <w:rPr>
                <w:rFonts w:eastAsia="Calibri" w:cstheme="minorHAnsi"/>
                <w:i/>
                <w:color w:val="5E5E5E"/>
                <w:lang w:eastAsia="nl-NL"/>
              </w:rPr>
              <w:t>M&amp;G</w:t>
            </w:r>
            <w:r w:rsidR="002C3A2B" w:rsidRPr="00C54203">
              <w:rPr>
                <w:rFonts w:eastAsia="Calibri" w:cstheme="minorHAnsi"/>
                <w:i/>
                <w:color w:val="5E5E5E"/>
                <w:lang w:eastAsia="nl-NL"/>
              </w:rPr>
              <w:t xml:space="preserve"> </w:t>
            </w:r>
          </w:p>
          <w:p w14:paraId="651B21D8" w14:textId="5DB8A645" w:rsidR="002C3A2B" w:rsidRPr="00A5240D" w:rsidRDefault="0029469E" w:rsidP="00A5240D">
            <w:pPr>
              <w:spacing w:before="100" w:beforeAutospacing="1" w:after="100" w:afterAutospacing="1" w:line="276" w:lineRule="auto"/>
              <w:ind w:left="1738" w:hanging="1738"/>
              <w:rPr>
                <w:rFonts w:eastAsia="Calibri" w:cstheme="minorHAnsi"/>
                <w:color w:val="5E5E5E"/>
                <w:lang w:eastAsia="nl-NL"/>
              </w:rPr>
            </w:pPr>
            <w:r w:rsidRPr="00A5240D">
              <w:rPr>
                <w:rFonts w:eastAsia="Calibri" w:cstheme="minorHAnsi"/>
                <w:b/>
                <w:color w:val="5E5E5E"/>
                <w:lang w:eastAsia="nl-NL"/>
              </w:rPr>
              <w:t>13.4</w:t>
            </w:r>
            <w:r w:rsidR="00572008" w:rsidRPr="00A5240D">
              <w:rPr>
                <w:rFonts w:eastAsia="Calibri" w:cstheme="minorHAnsi"/>
                <w:b/>
                <w:color w:val="5E5E5E"/>
                <w:lang w:eastAsia="nl-NL"/>
              </w:rPr>
              <w:t>5</w:t>
            </w:r>
            <w:r w:rsidRPr="00A5240D">
              <w:rPr>
                <w:rFonts w:eastAsia="Calibri" w:cstheme="minorHAnsi"/>
                <w:b/>
                <w:color w:val="5E5E5E"/>
                <w:lang w:eastAsia="nl-NL"/>
              </w:rPr>
              <w:t xml:space="preserve"> -  </w:t>
            </w:r>
            <w:r w:rsidR="002C3A2B" w:rsidRPr="00A5240D">
              <w:rPr>
                <w:rFonts w:eastAsia="Calibri" w:cstheme="minorHAnsi"/>
                <w:b/>
                <w:color w:val="5E5E5E"/>
                <w:lang w:eastAsia="nl-NL"/>
              </w:rPr>
              <w:t>14.</w:t>
            </w:r>
            <w:r w:rsidR="00572008" w:rsidRPr="00A5240D">
              <w:rPr>
                <w:rFonts w:eastAsia="Calibri" w:cstheme="minorHAnsi"/>
                <w:b/>
                <w:color w:val="5E5E5E"/>
                <w:lang w:eastAsia="nl-NL"/>
              </w:rPr>
              <w:t>1</w:t>
            </w:r>
            <w:r w:rsidR="002C3A2B" w:rsidRPr="00A5240D">
              <w:rPr>
                <w:rFonts w:eastAsia="Calibri" w:cstheme="minorHAnsi"/>
                <w:b/>
                <w:color w:val="5E5E5E"/>
                <w:lang w:eastAsia="nl-NL"/>
              </w:rPr>
              <w:t xml:space="preserve">5 uur   </w:t>
            </w:r>
            <w:proofErr w:type="spellStart"/>
            <w:r w:rsidR="002C3A2B" w:rsidRPr="00A5240D">
              <w:rPr>
                <w:rFonts w:eastAsia="Calibri" w:cstheme="minorHAnsi"/>
                <w:b/>
                <w:color w:val="5E5E5E"/>
                <w:lang w:eastAsia="nl-NL"/>
              </w:rPr>
              <w:t>Hormoonverstorende</w:t>
            </w:r>
            <w:proofErr w:type="spellEnd"/>
            <w:r w:rsidR="002C3A2B" w:rsidRPr="00A5240D">
              <w:rPr>
                <w:rFonts w:eastAsia="Calibri" w:cstheme="minorHAnsi"/>
                <w:b/>
                <w:color w:val="5E5E5E"/>
                <w:lang w:eastAsia="nl-NL"/>
              </w:rPr>
              <w:t xml:space="preserve"> stoffen. Blootstelling en effect bij kinderen  - </w:t>
            </w:r>
            <w:r w:rsidR="00684EB9" w:rsidRPr="00A5240D">
              <w:rPr>
                <w:rFonts w:eastAsia="Calibri" w:cstheme="minorHAnsi"/>
                <w:b/>
                <w:color w:val="5E5E5E"/>
                <w:lang w:eastAsia="nl-NL"/>
              </w:rPr>
              <w:br/>
            </w:r>
            <w:r w:rsidR="002C3A2B" w:rsidRPr="00C54203">
              <w:rPr>
                <w:rFonts w:eastAsia="Calibri" w:cstheme="minorHAnsi"/>
                <w:i/>
                <w:color w:val="5E5E5E"/>
                <w:lang w:eastAsia="nl-NL"/>
              </w:rPr>
              <w:t xml:space="preserve">Gavin ten </w:t>
            </w:r>
            <w:proofErr w:type="spellStart"/>
            <w:r w:rsidR="002C3A2B" w:rsidRPr="00C54203">
              <w:rPr>
                <w:rFonts w:eastAsia="Calibri" w:cstheme="minorHAnsi"/>
                <w:i/>
                <w:color w:val="5E5E5E"/>
                <w:lang w:eastAsia="nl-NL"/>
              </w:rPr>
              <w:t>Tusscher</w:t>
            </w:r>
            <w:proofErr w:type="spellEnd"/>
            <w:r w:rsidR="002C3A2B" w:rsidRPr="00C54203">
              <w:rPr>
                <w:rFonts w:eastAsia="Calibri" w:cstheme="minorHAnsi"/>
                <w:i/>
                <w:color w:val="5E5E5E"/>
                <w:lang w:eastAsia="nl-NL"/>
              </w:rPr>
              <w:t xml:space="preserve">, kinderarts, </w:t>
            </w:r>
            <w:proofErr w:type="spellStart"/>
            <w:r w:rsidR="00BF74A4" w:rsidRPr="00C54203">
              <w:rPr>
                <w:rFonts w:eastAsia="Calibri" w:cstheme="minorHAnsi"/>
                <w:i/>
                <w:color w:val="5E5E5E"/>
                <w:lang w:eastAsia="nl-NL"/>
              </w:rPr>
              <w:t>Westfriesgasthuis</w:t>
            </w:r>
            <w:proofErr w:type="spellEnd"/>
            <w:r w:rsidR="006556C9" w:rsidRPr="00A5240D">
              <w:rPr>
                <w:rFonts w:eastAsia="Calibri" w:cstheme="minorHAnsi"/>
                <w:color w:val="5E5E5E"/>
                <w:lang w:eastAsia="nl-NL"/>
              </w:rPr>
              <w:t xml:space="preserve">  </w:t>
            </w:r>
          </w:p>
          <w:p w14:paraId="6F3EF9C6" w14:textId="264E4990" w:rsidR="002C3A2B" w:rsidRPr="00A5240D" w:rsidRDefault="002C3A2B" w:rsidP="00827FB8">
            <w:pPr>
              <w:spacing w:before="100" w:beforeAutospacing="1" w:after="100" w:afterAutospacing="1" w:line="276" w:lineRule="auto"/>
              <w:rPr>
                <w:rFonts w:eastAsia="Calibri" w:cstheme="minorHAnsi"/>
                <w:b/>
                <w:color w:val="5E5E5E"/>
                <w:lang w:eastAsia="nl-NL"/>
              </w:rPr>
            </w:pPr>
            <w:r w:rsidRPr="00A5240D">
              <w:rPr>
                <w:rFonts w:eastAsia="Calibri" w:cstheme="minorHAnsi"/>
                <w:b/>
                <w:color w:val="5E5E5E"/>
                <w:lang w:eastAsia="nl-NL"/>
              </w:rPr>
              <w:t>14.</w:t>
            </w:r>
            <w:r w:rsidR="00572008" w:rsidRPr="00A5240D">
              <w:rPr>
                <w:rFonts w:eastAsia="Calibri" w:cstheme="minorHAnsi"/>
                <w:b/>
                <w:color w:val="5E5E5E"/>
                <w:lang w:eastAsia="nl-NL"/>
              </w:rPr>
              <w:t>1</w:t>
            </w:r>
            <w:r w:rsidRPr="00A5240D">
              <w:rPr>
                <w:rFonts w:eastAsia="Calibri" w:cstheme="minorHAnsi"/>
                <w:b/>
                <w:color w:val="5E5E5E"/>
                <w:lang w:eastAsia="nl-NL"/>
              </w:rPr>
              <w:t xml:space="preserve">5 – 14. </w:t>
            </w:r>
            <w:r w:rsidR="00572008" w:rsidRPr="00A5240D">
              <w:rPr>
                <w:rFonts w:eastAsia="Calibri" w:cstheme="minorHAnsi"/>
                <w:b/>
                <w:color w:val="5E5E5E"/>
                <w:lang w:eastAsia="nl-NL"/>
              </w:rPr>
              <w:t>3</w:t>
            </w:r>
            <w:r w:rsidRPr="00A5240D">
              <w:rPr>
                <w:rFonts w:eastAsia="Calibri" w:cstheme="minorHAnsi"/>
                <w:b/>
                <w:color w:val="5E5E5E"/>
                <w:lang w:eastAsia="nl-NL"/>
              </w:rPr>
              <w:t xml:space="preserve">0 uur  </w:t>
            </w:r>
            <w:r w:rsidR="00684EB9" w:rsidRPr="00A5240D">
              <w:rPr>
                <w:rFonts w:eastAsia="Calibri" w:cstheme="minorHAnsi"/>
                <w:b/>
                <w:color w:val="5E5E5E"/>
                <w:lang w:eastAsia="nl-NL"/>
              </w:rPr>
              <w:t>P</w:t>
            </w:r>
            <w:r w:rsidRPr="00A5240D">
              <w:rPr>
                <w:rFonts w:eastAsia="Calibri" w:cstheme="minorHAnsi"/>
                <w:b/>
                <w:color w:val="5E5E5E"/>
                <w:lang w:eastAsia="nl-NL"/>
              </w:rPr>
              <w:t>auze</w:t>
            </w:r>
          </w:p>
          <w:p w14:paraId="064D5594" w14:textId="50CDDAEF" w:rsidR="002C3A2B" w:rsidRPr="00A5240D" w:rsidRDefault="002C3A2B" w:rsidP="00A5240D">
            <w:pPr>
              <w:spacing w:before="100" w:beforeAutospacing="1" w:after="100" w:afterAutospacing="1" w:line="276" w:lineRule="auto"/>
              <w:ind w:left="1738" w:hanging="1696"/>
              <w:rPr>
                <w:rFonts w:eastAsia="Calibri" w:cstheme="minorHAnsi"/>
                <w:b/>
                <w:color w:val="5E5E5E"/>
                <w:lang w:eastAsia="nl-NL"/>
              </w:rPr>
            </w:pPr>
            <w:r w:rsidRPr="00A5240D">
              <w:rPr>
                <w:rFonts w:eastAsia="Calibri" w:cstheme="minorHAnsi"/>
                <w:b/>
                <w:color w:val="5E5E5E"/>
                <w:lang w:eastAsia="nl-NL"/>
              </w:rPr>
              <w:t>14.</w:t>
            </w:r>
            <w:r w:rsidR="00572008" w:rsidRPr="00A5240D">
              <w:rPr>
                <w:rFonts w:eastAsia="Calibri" w:cstheme="minorHAnsi"/>
                <w:b/>
                <w:color w:val="5E5E5E"/>
                <w:lang w:eastAsia="nl-NL"/>
              </w:rPr>
              <w:t>3</w:t>
            </w:r>
            <w:r w:rsidRPr="00A5240D">
              <w:rPr>
                <w:rFonts w:eastAsia="Calibri" w:cstheme="minorHAnsi"/>
                <w:b/>
                <w:color w:val="5E5E5E"/>
                <w:lang w:eastAsia="nl-NL"/>
              </w:rPr>
              <w:t>0 – 1</w:t>
            </w:r>
            <w:r w:rsidR="00572008" w:rsidRPr="00A5240D">
              <w:rPr>
                <w:rFonts w:eastAsia="Calibri" w:cstheme="minorHAnsi"/>
                <w:b/>
                <w:color w:val="5E5E5E"/>
                <w:lang w:eastAsia="nl-NL"/>
              </w:rPr>
              <w:t>5</w:t>
            </w:r>
            <w:r w:rsidRPr="00A5240D">
              <w:rPr>
                <w:rFonts w:eastAsia="Calibri" w:cstheme="minorHAnsi"/>
                <w:b/>
                <w:color w:val="5E5E5E"/>
                <w:lang w:eastAsia="nl-NL"/>
              </w:rPr>
              <w:t>.</w:t>
            </w:r>
            <w:r w:rsidR="00572008" w:rsidRPr="00A5240D">
              <w:rPr>
                <w:rFonts w:eastAsia="Calibri" w:cstheme="minorHAnsi"/>
                <w:b/>
                <w:color w:val="5E5E5E"/>
                <w:lang w:eastAsia="nl-NL"/>
              </w:rPr>
              <w:t>00</w:t>
            </w:r>
            <w:r w:rsidRPr="00A5240D">
              <w:rPr>
                <w:rFonts w:eastAsia="Calibri" w:cstheme="minorHAnsi"/>
                <w:b/>
                <w:color w:val="5E5E5E"/>
                <w:lang w:eastAsia="nl-NL"/>
              </w:rPr>
              <w:t xml:space="preserve"> uur  Klimaat, omgeving en kinderen. Wat staat ons te wachten?  - </w:t>
            </w:r>
            <w:r w:rsidR="0007208A" w:rsidRPr="00A5240D">
              <w:rPr>
                <w:rFonts w:eastAsia="Calibri" w:cstheme="minorHAnsi"/>
                <w:b/>
                <w:color w:val="5E5E5E"/>
                <w:lang w:eastAsia="nl-NL"/>
              </w:rPr>
              <w:br/>
            </w:r>
            <w:r w:rsidRPr="00C54203">
              <w:rPr>
                <w:rFonts w:eastAsia="Calibri" w:cstheme="minorHAnsi"/>
                <w:i/>
                <w:color w:val="5E5E5E"/>
                <w:lang w:eastAsia="nl-NL"/>
              </w:rPr>
              <w:t xml:space="preserve">Sandra de Jong, </w:t>
            </w:r>
            <w:r w:rsidR="004F17EB" w:rsidRPr="00C54203">
              <w:rPr>
                <w:rFonts w:eastAsia="Calibri" w:cstheme="minorHAnsi"/>
                <w:i/>
                <w:color w:val="5E5E5E"/>
                <w:lang w:eastAsia="nl-NL"/>
              </w:rPr>
              <w:t xml:space="preserve">Arts M&amp;G infectieziektebestrijding </w:t>
            </w:r>
            <w:r w:rsidR="00DC4510" w:rsidRPr="00C54203">
              <w:rPr>
                <w:rFonts w:eastAsia="Calibri" w:cstheme="minorHAnsi"/>
                <w:i/>
                <w:color w:val="5E5E5E"/>
                <w:lang w:eastAsia="nl-NL"/>
              </w:rPr>
              <w:t>GGD IJsselland</w:t>
            </w:r>
          </w:p>
          <w:p w14:paraId="7BC4399B" w14:textId="258C9AFC" w:rsidR="002C3A2B" w:rsidRPr="00A5240D" w:rsidRDefault="002C3A2B" w:rsidP="00A5240D">
            <w:pPr>
              <w:spacing w:before="100" w:beforeAutospacing="1" w:after="100" w:afterAutospacing="1" w:line="276" w:lineRule="auto"/>
              <w:ind w:left="1738" w:hanging="1743"/>
              <w:rPr>
                <w:rFonts w:eastAsia="Calibri" w:cstheme="minorHAnsi"/>
                <w:iCs/>
                <w:color w:val="5E5E5E"/>
                <w:lang w:eastAsia="nl-NL"/>
              </w:rPr>
            </w:pPr>
            <w:r w:rsidRPr="00A5240D">
              <w:rPr>
                <w:rFonts w:eastAsia="Calibri" w:cstheme="minorHAnsi"/>
                <w:b/>
                <w:color w:val="5E5E5E"/>
                <w:lang w:eastAsia="nl-NL"/>
              </w:rPr>
              <w:t>1</w:t>
            </w:r>
            <w:r w:rsidR="00572008" w:rsidRPr="00A5240D">
              <w:rPr>
                <w:rFonts w:eastAsia="Calibri" w:cstheme="minorHAnsi"/>
                <w:b/>
                <w:color w:val="5E5E5E"/>
                <w:lang w:eastAsia="nl-NL"/>
              </w:rPr>
              <w:t>5</w:t>
            </w:r>
            <w:r w:rsidRPr="00A5240D">
              <w:rPr>
                <w:rFonts w:eastAsia="Calibri" w:cstheme="minorHAnsi"/>
                <w:b/>
                <w:color w:val="5E5E5E"/>
                <w:lang w:eastAsia="nl-NL"/>
              </w:rPr>
              <w:t>.</w:t>
            </w:r>
            <w:r w:rsidR="00572008" w:rsidRPr="00A5240D">
              <w:rPr>
                <w:rFonts w:eastAsia="Calibri" w:cstheme="minorHAnsi"/>
                <w:b/>
                <w:color w:val="5E5E5E"/>
                <w:lang w:eastAsia="nl-NL"/>
              </w:rPr>
              <w:t>00</w:t>
            </w:r>
            <w:r w:rsidRPr="00A5240D">
              <w:rPr>
                <w:rFonts w:eastAsia="Calibri" w:cstheme="minorHAnsi"/>
                <w:b/>
                <w:color w:val="5E5E5E"/>
                <w:lang w:eastAsia="nl-NL"/>
              </w:rPr>
              <w:t xml:space="preserve"> – 15.</w:t>
            </w:r>
            <w:r w:rsidR="00572008" w:rsidRPr="00A5240D">
              <w:rPr>
                <w:rFonts w:eastAsia="Calibri" w:cstheme="minorHAnsi"/>
                <w:b/>
                <w:color w:val="5E5E5E"/>
                <w:lang w:eastAsia="nl-NL"/>
              </w:rPr>
              <w:t>3</w:t>
            </w:r>
            <w:r w:rsidRPr="00A5240D">
              <w:rPr>
                <w:rFonts w:eastAsia="Calibri" w:cstheme="minorHAnsi"/>
                <w:b/>
                <w:color w:val="5E5E5E"/>
                <w:lang w:eastAsia="nl-NL"/>
              </w:rPr>
              <w:t xml:space="preserve">0 uur   </w:t>
            </w:r>
            <w:proofErr w:type="spellStart"/>
            <w:r w:rsidR="00DC4510" w:rsidRPr="00685901">
              <w:rPr>
                <w:rFonts w:eastAsia="Calibri" w:cstheme="minorHAnsi"/>
                <w:b/>
                <w:color w:val="5E5E5E"/>
                <w:lang w:eastAsia="nl-NL"/>
              </w:rPr>
              <w:t>Leefplekmeter</w:t>
            </w:r>
            <w:proofErr w:type="spellEnd"/>
            <w:r w:rsidR="00B16AE1" w:rsidRPr="00685901">
              <w:rPr>
                <w:rFonts w:eastAsia="Calibri" w:cstheme="minorHAnsi"/>
                <w:b/>
                <w:color w:val="5E5E5E"/>
                <w:lang w:eastAsia="nl-NL"/>
              </w:rPr>
              <w:t xml:space="preserve"> </w:t>
            </w:r>
            <w:r w:rsidR="00973D4D" w:rsidRPr="00A5240D">
              <w:rPr>
                <w:rFonts w:eastAsia="Calibri" w:cstheme="minorHAnsi"/>
                <w:b/>
                <w:color w:val="5E5E5E"/>
                <w:lang w:eastAsia="nl-NL"/>
              </w:rPr>
              <w:br/>
            </w:r>
            <w:r w:rsidR="00973D4D" w:rsidRPr="00C54203">
              <w:rPr>
                <w:rFonts w:eastAsia="Calibri" w:cstheme="minorHAnsi"/>
                <w:i/>
                <w:color w:val="5E5E5E"/>
                <w:lang w:eastAsia="nl-NL"/>
              </w:rPr>
              <w:t xml:space="preserve">Annelies Acda, </w:t>
            </w:r>
            <w:r w:rsidR="005E58A6" w:rsidRPr="00C54203">
              <w:rPr>
                <w:rFonts w:eastAsia="Calibri" w:cstheme="minorHAnsi"/>
                <w:i/>
                <w:iCs/>
                <w:color w:val="5E5E5E"/>
                <w:lang w:eastAsia="nl-NL"/>
              </w:rPr>
              <w:t xml:space="preserve">Strategisch adviseur/projectleider, </w:t>
            </w:r>
            <w:proofErr w:type="spellStart"/>
            <w:r w:rsidR="005E58A6" w:rsidRPr="00C54203">
              <w:rPr>
                <w:rFonts w:eastAsia="Calibri" w:cstheme="minorHAnsi"/>
                <w:i/>
                <w:iCs/>
                <w:color w:val="5E5E5E"/>
                <w:lang w:eastAsia="nl-NL"/>
              </w:rPr>
              <w:t>Pharo</w:t>
            </w:r>
            <w:r w:rsidR="00D571D8" w:rsidRPr="00C54203">
              <w:rPr>
                <w:rFonts w:eastAsia="Calibri" w:cstheme="minorHAnsi"/>
                <w:i/>
                <w:iCs/>
                <w:color w:val="5E5E5E"/>
                <w:lang w:eastAsia="nl-NL"/>
              </w:rPr>
              <w:t>s</w:t>
            </w:r>
            <w:proofErr w:type="spellEnd"/>
          </w:p>
          <w:p w14:paraId="247CF236" w14:textId="296369D9" w:rsidR="00D571D8" w:rsidRPr="00A5240D" w:rsidRDefault="00D571D8" w:rsidP="00973D4D">
            <w:pPr>
              <w:spacing w:before="100" w:beforeAutospacing="1" w:after="100" w:afterAutospacing="1" w:line="276" w:lineRule="auto"/>
              <w:ind w:left="1601" w:hanging="1601"/>
              <w:rPr>
                <w:rFonts w:eastAsia="Calibri" w:cstheme="minorHAnsi"/>
                <w:color w:val="5E5E5E"/>
                <w:lang w:eastAsia="nl-NL"/>
              </w:rPr>
            </w:pPr>
            <w:r w:rsidRPr="00A5240D">
              <w:rPr>
                <w:rFonts w:eastAsia="Calibri" w:cstheme="minorHAnsi"/>
                <w:color w:val="5E5E5E"/>
                <w:lang w:eastAsia="nl-NL"/>
              </w:rPr>
              <w:t xml:space="preserve">Aanmelding voor deze dag kan via dit formulier: </w:t>
            </w:r>
            <w:r w:rsidR="000D75F8" w:rsidRPr="00A5240D">
              <w:rPr>
                <w:rFonts w:eastAsia="Calibri" w:cstheme="minorHAnsi"/>
                <w:color w:val="5E5E5E"/>
                <w:lang w:eastAsia="nl-NL"/>
              </w:rPr>
              <w:t xml:space="preserve"> </w:t>
            </w:r>
            <w:hyperlink r:id="rId9" w:history="1">
              <w:r w:rsidR="00153F1D" w:rsidRPr="00A5240D">
                <w:rPr>
                  <w:rStyle w:val="Hyperlink"/>
                  <w:rFonts w:eastAsia="Calibri" w:cstheme="minorHAnsi"/>
                  <w:lang w:eastAsia="nl-NL"/>
                </w:rPr>
                <w:t>a</w:t>
              </w:r>
              <w:r w:rsidR="00153F1D" w:rsidRPr="00A5240D">
                <w:rPr>
                  <w:rStyle w:val="Hyperlink"/>
                </w:rPr>
                <w:t>anmel</w:t>
              </w:r>
              <w:r w:rsidR="001809B6" w:rsidRPr="00A5240D">
                <w:rPr>
                  <w:rStyle w:val="Hyperlink"/>
                  <w:rFonts w:eastAsia="Calibri" w:cstheme="minorHAnsi"/>
                  <w:lang w:eastAsia="nl-NL"/>
                </w:rPr>
                <w:t xml:space="preserve">dformulier </w:t>
              </w:r>
              <w:proofErr w:type="spellStart"/>
              <w:r w:rsidR="001809B6" w:rsidRPr="00A5240D">
                <w:rPr>
                  <w:rStyle w:val="Hyperlink"/>
                  <w:rFonts w:eastAsia="Calibri" w:cstheme="minorHAnsi"/>
                  <w:lang w:eastAsia="nl-NL"/>
                </w:rPr>
                <w:t>inspiratiedag</w:t>
              </w:r>
              <w:proofErr w:type="spellEnd"/>
              <w:r w:rsidR="001809B6" w:rsidRPr="00A5240D">
                <w:rPr>
                  <w:rStyle w:val="Hyperlink"/>
                  <w:rFonts w:eastAsia="Calibri" w:cstheme="minorHAnsi"/>
                  <w:lang w:eastAsia="nl-NL"/>
                </w:rPr>
                <w:t xml:space="preserve"> 5 juli 2019 </w:t>
              </w:r>
            </w:hyperlink>
            <w:r w:rsidR="003D4981" w:rsidRPr="00A5240D">
              <w:rPr>
                <w:rFonts w:eastAsia="Calibri" w:cstheme="minorHAnsi"/>
                <w:color w:val="5E5E5E"/>
                <w:lang w:eastAsia="nl-NL"/>
              </w:rPr>
              <w:t xml:space="preserve"> </w:t>
            </w:r>
          </w:p>
          <w:p w14:paraId="215D5ED8" w14:textId="7DB9830F" w:rsidR="00D571D8" w:rsidRPr="00A5240D" w:rsidRDefault="00685901" w:rsidP="00973D4D">
            <w:pPr>
              <w:spacing w:before="100" w:beforeAutospacing="1" w:after="100" w:afterAutospacing="1" w:line="276" w:lineRule="auto"/>
              <w:ind w:left="1601" w:hanging="1601"/>
              <w:rPr>
                <w:rFonts w:eastAsia="Calibri" w:cstheme="minorHAnsi"/>
                <w:color w:val="5E5E5E"/>
                <w:lang w:eastAsia="nl-NL"/>
              </w:rPr>
            </w:pPr>
            <w:r>
              <w:rPr>
                <w:rFonts w:eastAsia="Calibri" w:cstheme="minorHAnsi"/>
                <w:color w:val="5E5E5E"/>
                <w:lang w:eastAsia="nl-NL"/>
              </w:rPr>
              <w:t>A</w:t>
            </w:r>
            <w:bookmarkStart w:id="0" w:name="_GoBack"/>
            <w:bookmarkEnd w:id="0"/>
            <w:r w:rsidR="00D571D8" w:rsidRPr="00A5240D">
              <w:rPr>
                <w:rFonts w:eastAsia="Calibri" w:cstheme="minorHAnsi"/>
                <w:color w:val="5E5E5E"/>
                <w:lang w:eastAsia="nl-NL"/>
              </w:rPr>
              <w:t xml:space="preserve">ccreditatie </w:t>
            </w:r>
            <w:r w:rsidR="00AF3E22" w:rsidRPr="00A5240D">
              <w:rPr>
                <w:rFonts w:eastAsia="Calibri" w:cstheme="minorHAnsi"/>
                <w:color w:val="5E5E5E"/>
                <w:lang w:eastAsia="nl-NL"/>
              </w:rPr>
              <w:t xml:space="preserve">voor </w:t>
            </w:r>
            <w:r w:rsidR="008552D2" w:rsidRPr="00685901">
              <w:rPr>
                <w:rFonts w:eastAsia="Calibri" w:cstheme="minorHAnsi"/>
                <w:color w:val="5E5E5E"/>
                <w:lang w:eastAsia="nl-NL"/>
              </w:rPr>
              <w:t xml:space="preserve">M&amp;G- en </w:t>
            </w:r>
            <w:r w:rsidR="00AF3E22" w:rsidRPr="00685901">
              <w:rPr>
                <w:rFonts w:eastAsia="Calibri" w:cstheme="minorHAnsi"/>
                <w:color w:val="5E5E5E"/>
                <w:lang w:eastAsia="nl-NL"/>
              </w:rPr>
              <w:t>jeugdartsen</w:t>
            </w:r>
            <w:r w:rsidR="00AF3E22" w:rsidRPr="00A5240D">
              <w:rPr>
                <w:rFonts w:eastAsia="Calibri" w:cstheme="minorHAnsi"/>
                <w:color w:val="5E5E5E"/>
                <w:lang w:eastAsia="nl-NL"/>
              </w:rPr>
              <w:t xml:space="preserve"> </w:t>
            </w:r>
            <w:r w:rsidR="00A5240D">
              <w:rPr>
                <w:rFonts w:eastAsia="Calibri" w:cstheme="minorHAnsi"/>
                <w:color w:val="5E5E5E"/>
                <w:lang w:eastAsia="nl-NL"/>
              </w:rPr>
              <w:t xml:space="preserve">is </w:t>
            </w:r>
            <w:r w:rsidR="00D571D8" w:rsidRPr="00A5240D">
              <w:rPr>
                <w:rFonts w:eastAsia="Calibri" w:cstheme="minorHAnsi"/>
                <w:color w:val="5E5E5E"/>
                <w:lang w:eastAsia="nl-NL"/>
              </w:rPr>
              <w:t>aan</w:t>
            </w:r>
            <w:r w:rsidR="00A5240D">
              <w:rPr>
                <w:rFonts w:eastAsia="Calibri" w:cstheme="minorHAnsi"/>
                <w:color w:val="5E5E5E"/>
                <w:lang w:eastAsia="nl-NL"/>
              </w:rPr>
              <w:t>gevraagd</w:t>
            </w:r>
            <w:r w:rsidR="00D571D8" w:rsidRPr="00A5240D">
              <w:rPr>
                <w:rFonts w:eastAsia="Calibri" w:cstheme="minorHAnsi"/>
                <w:color w:val="5E5E5E"/>
                <w:lang w:eastAsia="nl-NL"/>
              </w:rPr>
              <w:t xml:space="preserve"> voor deze bijeenkomst.</w:t>
            </w:r>
          </w:p>
          <w:p w14:paraId="03A9EBF5" w14:textId="5487222F" w:rsidR="00A5240D" w:rsidRPr="00827FB8" w:rsidRDefault="00AE672B" w:rsidP="00A5240D">
            <w:pPr>
              <w:spacing w:before="100" w:beforeAutospacing="1" w:after="100" w:afterAutospacing="1" w:line="276" w:lineRule="auto"/>
              <w:rPr>
                <w:rFonts w:eastAsia="Calibri" w:cstheme="minorHAnsi"/>
                <w:color w:val="5E5E5E"/>
                <w:sz w:val="20"/>
                <w:szCs w:val="20"/>
                <w:lang w:eastAsia="nl-NL"/>
              </w:rPr>
            </w:pPr>
            <w:r w:rsidRPr="0010058D">
              <w:rPr>
                <w:rFonts w:eastAsia="Calibri" w:cstheme="minorHAnsi"/>
                <w:b/>
                <w:color w:val="5E5E5E"/>
                <w:sz w:val="20"/>
                <w:szCs w:val="20"/>
                <w:lang w:eastAsia="nl-NL"/>
              </w:rPr>
              <w:t>Namens het organisatie</w:t>
            </w:r>
            <w:r w:rsidR="00153054" w:rsidRPr="0010058D">
              <w:rPr>
                <w:rFonts w:eastAsia="Calibri" w:cstheme="minorHAnsi"/>
                <w:b/>
                <w:color w:val="5E5E5E"/>
                <w:sz w:val="20"/>
                <w:szCs w:val="20"/>
                <w:lang w:eastAsia="nl-NL"/>
              </w:rPr>
              <w:t>team</w:t>
            </w:r>
            <w:r w:rsidRPr="00827FB8">
              <w:rPr>
                <w:rFonts w:eastAsia="Calibri" w:cstheme="minorHAnsi"/>
                <w:color w:val="5E5E5E"/>
                <w:sz w:val="20"/>
                <w:szCs w:val="20"/>
                <w:lang w:eastAsia="nl-NL"/>
              </w:rPr>
              <w:t>:</w:t>
            </w:r>
            <w:r w:rsidRPr="00827FB8">
              <w:rPr>
                <w:rFonts w:eastAsia="Calibri" w:cstheme="minorHAnsi"/>
                <w:color w:val="5E5E5E"/>
                <w:sz w:val="20"/>
                <w:szCs w:val="20"/>
                <w:lang w:eastAsia="nl-NL"/>
              </w:rPr>
              <w:br/>
              <w:t>Dani</w:t>
            </w:r>
            <w:r w:rsidR="0010058D">
              <w:rPr>
                <w:rFonts w:eastAsia="Calibri" w:cstheme="minorHAnsi"/>
                <w:color w:val="5E5E5E"/>
                <w:sz w:val="20"/>
                <w:szCs w:val="20"/>
                <w:lang w:eastAsia="nl-NL"/>
              </w:rPr>
              <w:t>ë</w:t>
            </w:r>
            <w:r w:rsidRPr="00827FB8">
              <w:rPr>
                <w:rFonts w:eastAsia="Calibri" w:cstheme="minorHAnsi"/>
                <w:color w:val="5E5E5E"/>
                <w:sz w:val="20"/>
                <w:szCs w:val="20"/>
                <w:lang w:eastAsia="nl-NL"/>
              </w:rPr>
              <w:t xml:space="preserve">lle Jansen, </w:t>
            </w:r>
            <w:r w:rsidR="00362E48" w:rsidRPr="00827FB8">
              <w:rPr>
                <w:rFonts w:eastAsia="Calibri" w:cstheme="minorHAnsi"/>
                <w:color w:val="5E5E5E"/>
                <w:sz w:val="20"/>
                <w:szCs w:val="20"/>
                <w:lang w:eastAsia="nl-NL"/>
              </w:rPr>
              <w:t>universitair docent</w:t>
            </w:r>
            <w:r w:rsidR="0014212F" w:rsidRPr="00827FB8">
              <w:rPr>
                <w:rFonts w:eastAsia="Calibri" w:cstheme="minorHAnsi"/>
                <w:color w:val="5E5E5E"/>
                <w:sz w:val="20"/>
                <w:szCs w:val="20"/>
                <w:lang w:eastAsia="nl-NL"/>
              </w:rPr>
              <w:t>/medisch socioloog</w:t>
            </w:r>
            <w:r w:rsidR="00362E48" w:rsidRPr="00827FB8">
              <w:rPr>
                <w:rFonts w:eastAsia="Calibri" w:cstheme="minorHAnsi"/>
                <w:color w:val="5E5E5E"/>
                <w:sz w:val="20"/>
                <w:szCs w:val="20"/>
                <w:lang w:eastAsia="nl-NL"/>
              </w:rPr>
              <w:t xml:space="preserve"> Fac</w:t>
            </w:r>
            <w:r w:rsidR="0014212F" w:rsidRPr="00827FB8">
              <w:rPr>
                <w:rFonts w:eastAsia="Calibri" w:cstheme="minorHAnsi"/>
                <w:color w:val="5E5E5E"/>
                <w:sz w:val="20"/>
                <w:szCs w:val="20"/>
                <w:lang w:eastAsia="nl-NL"/>
              </w:rPr>
              <w:t xml:space="preserve">. </w:t>
            </w:r>
            <w:r w:rsidR="00CA33F0" w:rsidRPr="00827FB8">
              <w:rPr>
                <w:rFonts w:eastAsia="Calibri" w:cstheme="minorHAnsi"/>
                <w:color w:val="5E5E5E"/>
                <w:sz w:val="20"/>
                <w:szCs w:val="20"/>
                <w:lang w:eastAsia="nl-NL"/>
              </w:rPr>
              <w:t>Gedrags- en Maatschappijwetenschappen UMCG</w:t>
            </w:r>
            <w:r w:rsidR="004B48D4" w:rsidRPr="00827FB8">
              <w:rPr>
                <w:rFonts w:eastAsia="Calibri" w:cstheme="minorHAnsi"/>
                <w:color w:val="5E5E5E"/>
                <w:sz w:val="20"/>
                <w:szCs w:val="20"/>
                <w:lang w:eastAsia="nl-NL"/>
              </w:rPr>
              <w:br/>
              <w:t>Peter van den Hazel,</w:t>
            </w:r>
            <w:r w:rsidR="00EC5E58" w:rsidRPr="00827FB8">
              <w:rPr>
                <w:rFonts w:eastAsia="Calibri" w:cstheme="minorHAnsi"/>
                <w:color w:val="5E5E5E"/>
                <w:sz w:val="20"/>
                <w:szCs w:val="20"/>
                <w:lang w:eastAsia="nl-NL"/>
              </w:rPr>
              <w:t xml:space="preserve"> medisch milieukundige/arts </w:t>
            </w:r>
            <w:r w:rsidR="00153054" w:rsidRPr="00827FB8">
              <w:rPr>
                <w:rFonts w:eastAsia="Calibri" w:cstheme="minorHAnsi"/>
                <w:color w:val="5E5E5E"/>
                <w:sz w:val="20"/>
                <w:szCs w:val="20"/>
                <w:lang w:eastAsia="nl-NL"/>
              </w:rPr>
              <w:t xml:space="preserve">VGGM </w:t>
            </w:r>
            <w:r w:rsidR="00EC5E58" w:rsidRPr="00827FB8">
              <w:rPr>
                <w:rFonts w:eastAsia="Calibri" w:cstheme="minorHAnsi"/>
                <w:color w:val="5E5E5E"/>
                <w:sz w:val="20"/>
                <w:szCs w:val="20"/>
                <w:lang w:eastAsia="nl-NL"/>
              </w:rPr>
              <w:t xml:space="preserve">en </w:t>
            </w:r>
            <w:r w:rsidR="004B760D" w:rsidRPr="00827FB8">
              <w:rPr>
                <w:rFonts w:eastAsia="Calibri" w:cstheme="minorHAnsi"/>
                <w:color w:val="5E5E5E"/>
                <w:sz w:val="20"/>
                <w:szCs w:val="20"/>
                <w:lang w:eastAsia="nl-NL"/>
              </w:rPr>
              <w:t>coördinator AWP Milieu en Gezondheid</w:t>
            </w:r>
            <w:r w:rsidR="004B48D4" w:rsidRPr="00827FB8">
              <w:rPr>
                <w:rFonts w:eastAsia="Calibri" w:cstheme="minorHAnsi"/>
                <w:color w:val="5E5E5E"/>
                <w:sz w:val="20"/>
                <w:szCs w:val="20"/>
                <w:lang w:eastAsia="nl-NL"/>
              </w:rPr>
              <w:br/>
              <w:t xml:space="preserve">Karin Boode, </w:t>
            </w:r>
            <w:r w:rsidR="004B760D" w:rsidRPr="00827FB8">
              <w:rPr>
                <w:rFonts w:eastAsia="Calibri" w:cstheme="minorHAnsi"/>
                <w:color w:val="5E5E5E"/>
                <w:sz w:val="20"/>
                <w:szCs w:val="20"/>
                <w:lang w:eastAsia="nl-NL"/>
              </w:rPr>
              <w:t>senior adviseur Jeugd</w:t>
            </w:r>
            <w:r w:rsidR="00153054" w:rsidRPr="00827FB8">
              <w:rPr>
                <w:rFonts w:eastAsia="Calibri" w:cstheme="minorHAnsi"/>
                <w:color w:val="5E5E5E"/>
                <w:sz w:val="20"/>
                <w:szCs w:val="20"/>
                <w:lang w:eastAsia="nl-NL"/>
              </w:rPr>
              <w:t xml:space="preserve"> GGD GHOR Nederland</w:t>
            </w:r>
          </w:p>
        </w:tc>
      </w:tr>
      <w:tr w:rsidR="00934E93" w:rsidRPr="000502D4" w14:paraId="6C7C3B55" w14:textId="77777777" w:rsidTr="00AE2FD6">
        <w:trPr>
          <w:trHeight w:val="333"/>
          <w:tblCellSpacing w:w="0" w:type="dxa"/>
          <w:jc w:val="center"/>
        </w:trPr>
        <w:tc>
          <w:tcPr>
            <w:tcW w:w="0" w:type="auto"/>
            <w:shd w:val="clear" w:color="auto" w:fill="FFFFFF"/>
            <w:vAlign w:val="center"/>
          </w:tcPr>
          <w:p w14:paraId="43353D44" w14:textId="77777777" w:rsidR="00934E93" w:rsidRPr="00827FB8" w:rsidRDefault="00934E93" w:rsidP="0014212F">
            <w:pPr>
              <w:pBdr>
                <w:top w:val="single" w:sz="4" w:space="1" w:color="auto"/>
                <w:left w:val="single" w:sz="4" w:space="4" w:color="auto"/>
                <w:bottom w:val="single" w:sz="4" w:space="1" w:color="auto"/>
                <w:right w:val="single" w:sz="4" w:space="4" w:color="auto"/>
              </w:pBdr>
              <w:shd w:val="clear" w:color="auto" w:fill="BDD6EE" w:themeFill="accent5" w:themeFillTint="66"/>
              <w:spacing w:before="100" w:beforeAutospacing="1" w:after="100" w:afterAutospacing="1" w:line="276" w:lineRule="auto"/>
              <w:rPr>
                <w:rFonts w:eastAsia="Calibri" w:cstheme="minorHAnsi"/>
                <w:b/>
                <w:color w:val="5E5E5E"/>
                <w:sz w:val="20"/>
                <w:szCs w:val="20"/>
                <w:lang w:eastAsia="nl-NL"/>
              </w:rPr>
            </w:pPr>
          </w:p>
        </w:tc>
      </w:tr>
    </w:tbl>
    <w:p w14:paraId="773EE1CE" w14:textId="0E4E11BB" w:rsidR="000502D4" w:rsidRDefault="000502D4" w:rsidP="00C54203">
      <w:pPr>
        <w:spacing w:after="0" w:line="360" w:lineRule="auto"/>
        <w:rPr>
          <w:rFonts w:ascii="Calibri" w:eastAsia="Times New Roman" w:hAnsi="Calibri" w:cs="Calibri"/>
          <w:lang w:eastAsia="nl-NL"/>
        </w:rPr>
      </w:pPr>
    </w:p>
    <w:p w14:paraId="6FD9ACA5" w14:textId="5B64EE06" w:rsidR="00C54203" w:rsidRPr="00C54203" w:rsidRDefault="00C54203" w:rsidP="00C54203">
      <w:pPr>
        <w:spacing w:after="0" w:line="276" w:lineRule="auto"/>
        <w:rPr>
          <w:rFonts w:ascii="Calibri" w:eastAsia="Times New Roman" w:hAnsi="Calibri" w:cs="Calibri"/>
          <w:lang w:eastAsia="nl-NL"/>
        </w:rPr>
      </w:pPr>
      <w:r w:rsidRPr="00C54203">
        <w:rPr>
          <w:rFonts w:ascii="Calibri" w:eastAsia="Times New Roman" w:hAnsi="Calibri" w:cs="Calibri"/>
          <w:b/>
          <w:lang w:eastAsia="nl-NL"/>
        </w:rPr>
        <w:t>Toelichting</w:t>
      </w:r>
      <w:r w:rsidRPr="00C54203">
        <w:rPr>
          <w:rFonts w:ascii="Calibri" w:eastAsia="Times New Roman" w:hAnsi="Calibri" w:cs="Calibri"/>
          <w:lang w:eastAsia="nl-NL"/>
        </w:rPr>
        <w:t>:</w:t>
      </w:r>
      <w:r w:rsidRPr="00C54203">
        <w:rPr>
          <w:rFonts w:ascii="Calibri" w:eastAsia="Times New Roman" w:hAnsi="Calibri" w:cs="Calibri"/>
          <w:lang w:eastAsia="nl-NL"/>
        </w:rPr>
        <w:br/>
        <w:t xml:space="preserve">In 2016 en 2017 is binnen het grootschalig Europees H2020-onderzoek </w:t>
      </w:r>
      <w:proofErr w:type="spellStart"/>
      <w:r w:rsidRPr="00C54203">
        <w:rPr>
          <w:rFonts w:ascii="Calibri" w:eastAsia="Times New Roman" w:hAnsi="Calibri" w:cs="Calibri"/>
          <w:lang w:eastAsia="nl-NL"/>
        </w:rPr>
        <w:t>Models</w:t>
      </w:r>
      <w:proofErr w:type="spellEnd"/>
      <w:r w:rsidRPr="00C54203">
        <w:rPr>
          <w:rFonts w:ascii="Calibri" w:eastAsia="Times New Roman" w:hAnsi="Calibri" w:cs="Calibri"/>
          <w:lang w:eastAsia="nl-NL"/>
        </w:rPr>
        <w:t xml:space="preserve"> of Child Health </w:t>
      </w:r>
      <w:proofErr w:type="spellStart"/>
      <w:r w:rsidRPr="00C54203">
        <w:rPr>
          <w:rFonts w:ascii="Calibri" w:eastAsia="Times New Roman" w:hAnsi="Calibri" w:cs="Calibri"/>
          <w:lang w:eastAsia="nl-NL"/>
        </w:rPr>
        <w:t>Appraised</w:t>
      </w:r>
      <w:proofErr w:type="spellEnd"/>
      <w:r w:rsidRPr="00C54203">
        <w:rPr>
          <w:rFonts w:ascii="Calibri" w:eastAsia="Times New Roman" w:hAnsi="Calibri" w:cs="Calibri"/>
          <w:lang w:eastAsia="nl-NL"/>
        </w:rPr>
        <w:t xml:space="preserve"> (MOCHA) veel informatie verzameld over de organisatie van eerstelijnszorg binnen 30 Europese landen, waaronder Nederland. Deze informatie levert mooie en interessante inzichten op over onder andere de schoolgezondheidszorg en de eerstelijnszorg voor adolescenten in Nederland: hoe hebben wij een en ander georganiseerd, waar lijkt de Nederlandse zorg voor kinderen en adolescenten goed te zijn en waar zou het verbeterd kunnen worden? De onderzoekers willen graag de resultaten met jullie delen en samen met professionals en beleidsmakers die allen de zorg voor het Nederlandse kind hoog in het vaandel hebben, nadenken over implicaties naar aanleiding van dit onderzoek. </w:t>
      </w:r>
      <w:r>
        <w:rPr>
          <w:rFonts w:ascii="Calibri" w:eastAsia="Times New Roman" w:hAnsi="Calibri" w:cs="Calibri"/>
          <w:lang w:eastAsia="nl-NL"/>
        </w:rPr>
        <w:br/>
      </w:r>
    </w:p>
    <w:p w14:paraId="0CC133AD" w14:textId="4A0C4A06" w:rsidR="00C54203" w:rsidRPr="00C54203" w:rsidRDefault="00C54203" w:rsidP="00C54203">
      <w:pPr>
        <w:spacing w:after="0" w:line="276" w:lineRule="auto"/>
        <w:rPr>
          <w:rFonts w:ascii="Calibri" w:eastAsia="Times New Roman" w:hAnsi="Calibri" w:cs="Calibri"/>
          <w:iCs/>
          <w:lang w:eastAsia="nl-NL"/>
        </w:rPr>
      </w:pPr>
      <w:r w:rsidRPr="00C54203">
        <w:rPr>
          <w:rFonts w:ascii="Calibri" w:eastAsia="Times New Roman" w:hAnsi="Calibri" w:cs="Calibri"/>
          <w:iCs/>
          <w:lang w:eastAsia="nl-NL"/>
        </w:rPr>
        <w:t xml:space="preserve">Jij en Je Gezondheid (JEJG) is een digitale vragenlijst die ingezet wordt voor de JGZ gezondheidsonderzoeken in het voortgezet onderwijs (VO). Sinds begin 2019 is JEJG ook beschikbaar voor het primair onderwijs (PO). De visie van JEJG is om kinderen/jongeren met risico-gedragingen en problemen zo vroeg mogelijk in beeld te krijgen, om problemen of verergering (op latere leeftijd) te voorkomen. In het VO richt de vragenlijst zich daarom extra op internaliserende problemen, omdat er vanuit deze jongere vaak zelf geen duidelijke signalen of hulpvraag komt. Bij de (door)ontwikkeling van een optimaal instrument voor de JGZ gezondheidsonderzoeken is het continu zoeken naar de balans tussen </w:t>
      </w:r>
      <w:proofErr w:type="spellStart"/>
      <w:r w:rsidRPr="00C54203">
        <w:rPr>
          <w:rFonts w:ascii="Calibri" w:eastAsia="Times New Roman" w:hAnsi="Calibri" w:cs="Calibri"/>
          <w:iCs/>
          <w:lang w:eastAsia="nl-NL"/>
        </w:rPr>
        <w:t>evidence</w:t>
      </w:r>
      <w:proofErr w:type="spellEnd"/>
      <w:r w:rsidRPr="00C54203">
        <w:rPr>
          <w:rFonts w:ascii="Calibri" w:eastAsia="Times New Roman" w:hAnsi="Calibri" w:cs="Calibri"/>
          <w:iCs/>
          <w:lang w:eastAsia="nl-NL"/>
        </w:rPr>
        <w:t xml:space="preserve"> </w:t>
      </w:r>
      <w:proofErr w:type="spellStart"/>
      <w:r w:rsidRPr="00C54203">
        <w:rPr>
          <w:rFonts w:ascii="Calibri" w:eastAsia="Times New Roman" w:hAnsi="Calibri" w:cs="Calibri"/>
          <w:iCs/>
          <w:lang w:eastAsia="nl-NL"/>
        </w:rPr>
        <w:t>based</w:t>
      </w:r>
      <w:proofErr w:type="spellEnd"/>
      <w:r w:rsidRPr="00C54203">
        <w:rPr>
          <w:rFonts w:ascii="Calibri" w:eastAsia="Times New Roman" w:hAnsi="Calibri" w:cs="Calibri"/>
          <w:iCs/>
          <w:lang w:eastAsia="nl-NL"/>
        </w:rPr>
        <w:t xml:space="preserve"> werken en de realiteit van de praktijk. Het team van JEJG gaat in deze sessie graag met jullie in gesprek over de dilemma’s bij het ontwikkelen van een optimaal instrument, maar ook over de kansen die er liggen. </w:t>
      </w:r>
      <w:r>
        <w:rPr>
          <w:rFonts w:ascii="Calibri" w:eastAsia="Times New Roman" w:hAnsi="Calibri" w:cs="Calibri"/>
          <w:iCs/>
          <w:lang w:eastAsia="nl-NL"/>
        </w:rPr>
        <w:br/>
      </w:r>
    </w:p>
    <w:p w14:paraId="6AE81F87" w14:textId="77777777" w:rsidR="00C54203" w:rsidRPr="00C54203" w:rsidRDefault="00C54203" w:rsidP="00C54203">
      <w:pPr>
        <w:spacing w:after="0" w:line="276" w:lineRule="auto"/>
        <w:rPr>
          <w:rFonts w:ascii="Calibri" w:eastAsia="Times New Roman" w:hAnsi="Calibri" w:cs="Calibri"/>
          <w:lang w:eastAsia="nl-NL"/>
        </w:rPr>
      </w:pPr>
      <w:r w:rsidRPr="00C54203">
        <w:rPr>
          <w:rFonts w:ascii="Calibri" w:eastAsia="Times New Roman" w:hAnsi="Calibri" w:cs="Calibri"/>
          <w:lang w:eastAsia="nl-NL"/>
        </w:rPr>
        <w:t>Na de lunchpauze staat de leefomgeving van de jeugd centraal. Het is van belang om de gezondheid van de jeugd te beschermen en te bevorderen. Kinderen worden, soms zelfs voor de geboorte al, blootgesteld aan verschillende gevaren. Blootstelling aan chemische stoffen die de vroege motorisch of cognitieve functies kunnen verstoren. Maar niet alleen chemische stoffen kunnen problemen veroorzaken. Ook biologische (infectieziekten) of fysische factoren (geluid, straling) kunnen gezondheidsschade geven. Nieuwe ontwikkelingen over het totale pakket aan blootstelling (</w:t>
      </w:r>
      <w:proofErr w:type="spellStart"/>
      <w:r w:rsidRPr="00C54203">
        <w:rPr>
          <w:rFonts w:ascii="Calibri" w:eastAsia="Times New Roman" w:hAnsi="Calibri" w:cs="Calibri"/>
          <w:lang w:eastAsia="nl-NL"/>
        </w:rPr>
        <w:t>exposoom</w:t>
      </w:r>
      <w:proofErr w:type="spellEnd"/>
      <w:r w:rsidRPr="00C54203">
        <w:rPr>
          <w:rFonts w:ascii="Calibri" w:eastAsia="Times New Roman" w:hAnsi="Calibri" w:cs="Calibri"/>
          <w:lang w:eastAsia="nl-NL"/>
        </w:rPr>
        <w:t xml:space="preserve">) en de vroege detectie van effecten, de relatie gezondheid en mentale beleving en blootstelling aan hormoon verstorende factoren worden belicht. </w:t>
      </w:r>
    </w:p>
    <w:p w14:paraId="640AF458" w14:textId="77777777" w:rsidR="00AE672B" w:rsidRPr="000502D4" w:rsidRDefault="00AE672B" w:rsidP="00C54203">
      <w:pPr>
        <w:spacing w:after="0" w:line="276" w:lineRule="auto"/>
        <w:jc w:val="both"/>
        <w:rPr>
          <w:rFonts w:ascii="Calibri" w:eastAsia="Times New Roman" w:hAnsi="Calibri" w:cs="Calibri"/>
          <w:vanish/>
          <w:lang w:eastAsia="nl-NL"/>
        </w:rPr>
      </w:pPr>
    </w:p>
    <w:p w14:paraId="42698D81" w14:textId="02FEE9FC" w:rsidR="00184B59" w:rsidRDefault="00184B59" w:rsidP="00C54203">
      <w:pPr>
        <w:spacing w:line="276" w:lineRule="auto"/>
      </w:pPr>
    </w:p>
    <w:sectPr w:rsidR="00184B59" w:rsidSect="00D3159D">
      <w:head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1AB06" w14:textId="77777777" w:rsidR="006A3E77" w:rsidRDefault="006A3E77" w:rsidP="00F45D55">
      <w:pPr>
        <w:spacing w:after="0" w:line="240" w:lineRule="auto"/>
      </w:pPr>
      <w:r>
        <w:separator/>
      </w:r>
    </w:p>
  </w:endnote>
  <w:endnote w:type="continuationSeparator" w:id="0">
    <w:p w14:paraId="659F0F01" w14:textId="77777777" w:rsidR="006A3E77" w:rsidRDefault="006A3E77" w:rsidP="00F4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F045F" w14:textId="77777777" w:rsidR="006A3E77" w:rsidRDefault="006A3E77" w:rsidP="00F45D55">
      <w:pPr>
        <w:spacing w:after="0" w:line="240" w:lineRule="auto"/>
      </w:pPr>
      <w:r>
        <w:separator/>
      </w:r>
    </w:p>
  </w:footnote>
  <w:footnote w:type="continuationSeparator" w:id="0">
    <w:p w14:paraId="51AABBF3" w14:textId="77777777" w:rsidR="006A3E77" w:rsidRDefault="006A3E77" w:rsidP="00F45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CD76" w14:textId="7967E966" w:rsidR="00F45D55" w:rsidRPr="003D4981" w:rsidRDefault="00AE452B">
    <w:pPr>
      <w:pStyle w:val="Koptekst"/>
      <w:rPr>
        <w:b/>
        <w:bCs/>
        <w:sz w:val="28"/>
        <w:szCs w:val="28"/>
      </w:rPr>
    </w:pPr>
    <w:proofErr w:type="spellStart"/>
    <w:r w:rsidRPr="003D4981">
      <w:rPr>
        <w:b/>
        <w:bCs/>
        <w:sz w:val="28"/>
        <w:szCs w:val="28"/>
      </w:rPr>
      <w:t>I</w:t>
    </w:r>
    <w:r w:rsidR="00F45D55" w:rsidRPr="003D4981">
      <w:rPr>
        <w:b/>
        <w:bCs/>
        <w:sz w:val="28"/>
        <w:szCs w:val="28"/>
      </w:rPr>
      <w:t>nspiratiedag</w:t>
    </w:r>
    <w:proofErr w:type="spellEnd"/>
    <w:r w:rsidR="00F45D55" w:rsidRPr="003D4981">
      <w:rPr>
        <w:b/>
        <w:bCs/>
        <w:sz w:val="28"/>
        <w:szCs w:val="28"/>
      </w:rPr>
      <w:t xml:space="preserve"> “Jeugd in hun omgeving – preventie en actie” 5 juli 2019</w:t>
    </w:r>
  </w:p>
  <w:p w14:paraId="0A52F32D" w14:textId="77777777" w:rsidR="00090FF2" w:rsidRPr="00F45D55" w:rsidRDefault="00090FF2">
    <w:pPr>
      <w:pStyle w:val="Kopteks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D4"/>
    <w:rsid w:val="00016B52"/>
    <w:rsid w:val="00041A80"/>
    <w:rsid w:val="000502D4"/>
    <w:rsid w:val="0007208A"/>
    <w:rsid w:val="00074E74"/>
    <w:rsid w:val="00090FF2"/>
    <w:rsid w:val="000D75F8"/>
    <w:rsid w:val="0010058D"/>
    <w:rsid w:val="00133C0A"/>
    <w:rsid w:val="0014212F"/>
    <w:rsid w:val="00153054"/>
    <w:rsid w:val="00153F1D"/>
    <w:rsid w:val="001809B6"/>
    <w:rsid w:val="00184B59"/>
    <w:rsid w:val="001E68C8"/>
    <w:rsid w:val="0029469E"/>
    <w:rsid w:val="002C3A2B"/>
    <w:rsid w:val="00362E48"/>
    <w:rsid w:val="003C17A8"/>
    <w:rsid w:val="003D4981"/>
    <w:rsid w:val="004B1034"/>
    <w:rsid w:val="004B48D4"/>
    <w:rsid w:val="004B760D"/>
    <w:rsid w:val="004F17EB"/>
    <w:rsid w:val="00520D04"/>
    <w:rsid w:val="00557DFA"/>
    <w:rsid w:val="00572008"/>
    <w:rsid w:val="00594042"/>
    <w:rsid w:val="005C7C01"/>
    <w:rsid w:val="005E58A6"/>
    <w:rsid w:val="006556C9"/>
    <w:rsid w:val="00684EB9"/>
    <w:rsid w:val="00685901"/>
    <w:rsid w:val="006A3E77"/>
    <w:rsid w:val="006E26EB"/>
    <w:rsid w:val="00775A4D"/>
    <w:rsid w:val="007D1E39"/>
    <w:rsid w:val="00827FB8"/>
    <w:rsid w:val="008552D2"/>
    <w:rsid w:val="00934E93"/>
    <w:rsid w:val="00973D4D"/>
    <w:rsid w:val="0098317A"/>
    <w:rsid w:val="00A5240D"/>
    <w:rsid w:val="00A93F75"/>
    <w:rsid w:val="00AE2FD6"/>
    <w:rsid w:val="00AE452B"/>
    <w:rsid w:val="00AE672B"/>
    <w:rsid w:val="00AF3E22"/>
    <w:rsid w:val="00B16AE1"/>
    <w:rsid w:val="00B22FED"/>
    <w:rsid w:val="00B5240F"/>
    <w:rsid w:val="00B773CA"/>
    <w:rsid w:val="00BE6A8C"/>
    <w:rsid w:val="00BF74A4"/>
    <w:rsid w:val="00C50392"/>
    <w:rsid w:val="00C54203"/>
    <w:rsid w:val="00C64A4C"/>
    <w:rsid w:val="00CA33F0"/>
    <w:rsid w:val="00CD2188"/>
    <w:rsid w:val="00CF6F3A"/>
    <w:rsid w:val="00D3159D"/>
    <w:rsid w:val="00D571D8"/>
    <w:rsid w:val="00D729F2"/>
    <w:rsid w:val="00DC4510"/>
    <w:rsid w:val="00E551D5"/>
    <w:rsid w:val="00EC3C34"/>
    <w:rsid w:val="00EC5E58"/>
    <w:rsid w:val="00EE49EC"/>
    <w:rsid w:val="00F11669"/>
    <w:rsid w:val="00F45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13CE"/>
  <w15:chartTrackingRefBased/>
  <w15:docId w15:val="{78CD3134-7D81-47B5-99E6-52929936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02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02D4"/>
    <w:rPr>
      <w:rFonts w:ascii="Segoe UI" w:hAnsi="Segoe UI" w:cs="Segoe UI"/>
      <w:sz w:val="18"/>
      <w:szCs w:val="18"/>
    </w:rPr>
  </w:style>
  <w:style w:type="paragraph" w:styleId="Koptekst">
    <w:name w:val="header"/>
    <w:basedOn w:val="Standaard"/>
    <w:link w:val="KoptekstChar"/>
    <w:uiPriority w:val="99"/>
    <w:unhideWhenUsed/>
    <w:rsid w:val="00F45D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5D55"/>
  </w:style>
  <w:style w:type="paragraph" w:styleId="Voettekst">
    <w:name w:val="footer"/>
    <w:basedOn w:val="Standaard"/>
    <w:link w:val="VoettekstChar"/>
    <w:uiPriority w:val="99"/>
    <w:unhideWhenUsed/>
    <w:rsid w:val="00F45D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5D55"/>
  </w:style>
  <w:style w:type="character" w:styleId="Verwijzingopmerking">
    <w:name w:val="annotation reference"/>
    <w:basedOn w:val="Standaardalinea-lettertype"/>
    <w:uiPriority w:val="99"/>
    <w:semiHidden/>
    <w:unhideWhenUsed/>
    <w:rsid w:val="00A93F75"/>
    <w:rPr>
      <w:sz w:val="16"/>
      <w:szCs w:val="16"/>
    </w:rPr>
  </w:style>
  <w:style w:type="paragraph" w:styleId="Tekstopmerking">
    <w:name w:val="annotation text"/>
    <w:basedOn w:val="Standaard"/>
    <w:link w:val="TekstopmerkingChar"/>
    <w:uiPriority w:val="99"/>
    <w:semiHidden/>
    <w:unhideWhenUsed/>
    <w:rsid w:val="00A93F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3F75"/>
    <w:rPr>
      <w:sz w:val="20"/>
      <w:szCs w:val="20"/>
    </w:rPr>
  </w:style>
  <w:style w:type="paragraph" w:styleId="Onderwerpvanopmerking">
    <w:name w:val="annotation subject"/>
    <w:basedOn w:val="Tekstopmerking"/>
    <w:next w:val="Tekstopmerking"/>
    <w:link w:val="OnderwerpvanopmerkingChar"/>
    <w:uiPriority w:val="99"/>
    <w:semiHidden/>
    <w:unhideWhenUsed/>
    <w:rsid w:val="00A93F75"/>
    <w:rPr>
      <w:b/>
      <w:bCs/>
    </w:rPr>
  </w:style>
  <w:style w:type="character" w:customStyle="1" w:styleId="OnderwerpvanopmerkingChar">
    <w:name w:val="Onderwerp van opmerking Char"/>
    <w:basedOn w:val="TekstopmerkingChar"/>
    <w:link w:val="Onderwerpvanopmerking"/>
    <w:uiPriority w:val="99"/>
    <w:semiHidden/>
    <w:rsid w:val="00A93F75"/>
    <w:rPr>
      <w:b/>
      <w:bCs/>
      <w:sz w:val="20"/>
      <w:szCs w:val="20"/>
    </w:rPr>
  </w:style>
  <w:style w:type="character" w:styleId="Hyperlink">
    <w:name w:val="Hyperlink"/>
    <w:basedOn w:val="Standaardalinea-lettertype"/>
    <w:uiPriority w:val="99"/>
    <w:unhideWhenUsed/>
    <w:rsid w:val="003D4981"/>
    <w:rPr>
      <w:color w:val="0563C1" w:themeColor="hyperlink"/>
      <w:u w:val="single"/>
    </w:rPr>
  </w:style>
  <w:style w:type="character" w:customStyle="1" w:styleId="UnresolvedMention">
    <w:name w:val="Unresolved Mention"/>
    <w:basedOn w:val="Standaardalinea-lettertype"/>
    <w:uiPriority w:val="99"/>
    <w:semiHidden/>
    <w:unhideWhenUsed/>
    <w:rsid w:val="003D4981"/>
    <w:rPr>
      <w:color w:val="605E5C"/>
      <w:shd w:val="clear" w:color="auto" w:fill="E1DFDD"/>
    </w:rPr>
  </w:style>
  <w:style w:type="character" w:styleId="GevolgdeHyperlink">
    <w:name w:val="FollowedHyperlink"/>
    <w:basedOn w:val="Standaardalinea-lettertype"/>
    <w:uiPriority w:val="99"/>
    <w:semiHidden/>
    <w:unhideWhenUsed/>
    <w:rsid w:val="00557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0773">
      <w:bodyDiv w:val="1"/>
      <w:marLeft w:val="0"/>
      <w:marRight w:val="0"/>
      <w:marTop w:val="0"/>
      <w:marBottom w:val="0"/>
      <w:divBdr>
        <w:top w:val="none" w:sz="0" w:space="0" w:color="auto"/>
        <w:left w:val="none" w:sz="0" w:space="0" w:color="auto"/>
        <w:bottom w:val="none" w:sz="0" w:space="0" w:color="auto"/>
        <w:right w:val="none" w:sz="0" w:space="0" w:color="auto"/>
      </w:divBdr>
    </w:div>
    <w:div w:id="1132944587">
      <w:bodyDiv w:val="1"/>
      <w:marLeft w:val="0"/>
      <w:marRight w:val="0"/>
      <w:marTop w:val="0"/>
      <w:marBottom w:val="0"/>
      <w:divBdr>
        <w:top w:val="none" w:sz="0" w:space="0" w:color="auto"/>
        <w:left w:val="none" w:sz="0" w:space="0" w:color="auto"/>
        <w:bottom w:val="none" w:sz="0" w:space="0" w:color="auto"/>
        <w:right w:val="none" w:sz="0" w:space="0" w:color="auto"/>
      </w:divBdr>
    </w:div>
    <w:div w:id="1433743736">
      <w:bodyDiv w:val="1"/>
      <w:marLeft w:val="0"/>
      <w:marRight w:val="0"/>
      <w:marTop w:val="0"/>
      <w:marBottom w:val="0"/>
      <w:divBdr>
        <w:top w:val="none" w:sz="0" w:space="0" w:color="auto"/>
        <w:left w:val="none" w:sz="0" w:space="0" w:color="auto"/>
        <w:bottom w:val="none" w:sz="0" w:space="0" w:color="auto"/>
        <w:right w:val="none" w:sz="0" w:space="0" w:color="auto"/>
      </w:divBdr>
    </w:div>
    <w:div w:id="2085255533">
      <w:bodyDiv w:val="1"/>
      <w:marLeft w:val="0"/>
      <w:marRight w:val="0"/>
      <w:marTop w:val="0"/>
      <w:marBottom w:val="0"/>
      <w:divBdr>
        <w:top w:val="none" w:sz="0" w:space="0" w:color="auto"/>
        <w:left w:val="none" w:sz="0" w:space="0" w:color="auto"/>
        <w:bottom w:val="none" w:sz="0" w:space="0" w:color="auto"/>
        <w:right w:val="none" w:sz="0" w:space="0" w:color="auto"/>
      </w:divBdr>
    </w:div>
    <w:div w:id="21098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orms.office.com/Pages/ResponsePage.aspx?id=k5e0_tI_AUGZR_vA-bLS8tAtj118IQRLpdmCPpF5lGpUMDMwMTkzQlZNV1o3RlNTV0pWU05GQzNCVi4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8" ma:contentTypeDescription="Een nieuw document maken." ma:contentTypeScope="" ma:versionID="5ccffbee4748570732f8b9b42b192f12">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7406d285ded1142893557d20e7632b7b"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FB201-ED25-4D13-BCB6-0C7A55AEF7A0}">
  <ds:schemaRefs>
    <ds:schemaRef ds:uri="http://schemas.microsoft.com/office/2006/metadata/properties"/>
    <ds:schemaRef ds:uri="http://purl.org/dc/terms/"/>
    <ds:schemaRef ds:uri="aff6d44e-ba2a-4228-961e-5f8ded2976ff"/>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9c2910e3-625d-4012-8056-81ea95a8d605"/>
    <ds:schemaRef ds:uri="http://www.w3.org/XML/1998/namespace"/>
    <ds:schemaRef ds:uri="http://purl.org/dc/dcmitype/"/>
  </ds:schemaRefs>
</ds:datastoreItem>
</file>

<file path=customXml/itemProps2.xml><?xml version="1.0" encoding="utf-8"?>
<ds:datastoreItem xmlns:ds="http://schemas.openxmlformats.org/officeDocument/2006/customXml" ds:itemID="{F092DAF7-0AA0-4253-AA1C-41916C12B6D9}">
  <ds:schemaRefs>
    <ds:schemaRef ds:uri="http://schemas.microsoft.com/sharepoint/v3/contenttype/forms"/>
  </ds:schemaRefs>
</ds:datastoreItem>
</file>

<file path=customXml/itemProps3.xml><?xml version="1.0" encoding="utf-8"?>
<ds:datastoreItem xmlns:ds="http://schemas.openxmlformats.org/officeDocument/2006/customXml" ds:itemID="{58793F1D-34AB-4D3F-AC02-7805378A4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3614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Boode, Karin</dc:creator>
  <cp:keywords/>
  <dc:description/>
  <cp:lastModifiedBy>Peter van den Hazel</cp:lastModifiedBy>
  <cp:revision>2</cp:revision>
  <cp:lastPrinted>2019-04-25T07:12:00Z</cp:lastPrinted>
  <dcterms:created xsi:type="dcterms:W3CDTF">2019-05-20T14:03:00Z</dcterms:created>
  <dcterms:modified xsi:type="dcterms:W3CDTF">2019-05-20T14:03:00Z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ies>
</file>